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AD2" w:rsidRPr="00CF0DBC" w:rsidRDefault="00785AD2" w:rsidP="00B677DB">
      <w:pPr>
        <w:tabs>
          <w:tab w:val="left" w:pos="-1980"/>
          <w:tab w:val="left" w:pos="4680"/>
          <w:tab w:val="left" w:pos="4961"/>
        </w:tabs>
        <w:ind w:left="-284" w:firstLine="142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335DF1">
        <w:rPr>
          <w:rFonts w:cs="Arial"/>
          <w:b/>
          <w:szCs w:val="20"/>
          <w:u w:val="single"/>
        </w:rPr>
        <w:t>6</w:t>
      </w:r>
    </w:p>
    <w:p w:rsidR="00DB2CDC" w:rsidRDefault="00785AD2" w:rsidP="001E6EF1">
      <w:pPr>
        <w:ind w:left="0" w:firstLine="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kontaktních osob </w:t>
      </w:r>
      <w:r w:rsidR="00335DF1">
        <w:rPr>
          <w:rFonts w:cs="Arial"/>
          <w:b/>
          <w:szCs w:val="20"/>
        </w:rPr>
        <w:t>kupujícího (</w:t>
      </w:r>
      <w:r>
        <w:rPr>
          <w:rFonts w:cs="Arial"/>
          <w:b/>
          <w:szCs w:val="20"/>
        </w:rPr>
        <w:t>zhotovitelů</w:t>
      </w:r>
      <w:r w:rsidR="00335DF1">
        <w:rPr>
          <w:rFonts w:cs="Arial"/>
          <w:b/>
          <w:szCs w:val="20"/>
        </w:rPr>
        <w:t>)</w:t>
      </w:r>
    </w:p>
    <w:p w:rsidR="003C14AD" w:rsidRDefault="003C14AD" w:rsidP="001E6EF1">
      <w:pPr>
        <w:ind w:left="0" w:firstLine="0"/>
        <w:jc w:val="center"/>
        <w:rPr>
          <w:rFonts w:cs="Arial"/>
          <w:b/>
          <w:szCs w:val="20"/>
        </w:rPr>
      </w:pPr>
    </w:p>
    <w:p w:rsidR="003C14AD" w:rsidRDefault="003C14AD" w:rsidP="001E6EF1">
      <w:pPr>
        <w:ind w:left="0" w:firstLine="0"/>
        <w:jc w:val="center"/>
        <w:rPr>
          <w:rFonts w:cs="Arial"/>
          <w:b/>
          <w:szCs w:val="20"/>
        </w:rPr>
      </w:pPr>
    </w:p>
    <w:p w:rsidR="003C14AD" w:rsidRDefault="003C14AD" w:rsidP="001E6EF1">
      <w:pPr>
        <w:ind w:left="0" w:firstLine="0"/>
        <w:jc w:val="center"/>
        <w:rPr>
          <w:rFonts w:cs="Arial"/>
          <w:b/>
          <w:szCs w:val="20"/>
        </w:rPr>
        <w:sectPr w:rsidR="003C14AD" w:rsidSect="00DB2CDC">
          <w:head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64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2200"/>
        <w:gridCol w:w="1660"/>
        <w:gridCol w:w="2680"/>
        <w:gridCol w:w="1300"/>
      </w:tblGrid>
      <w:tr w:rsidR="003C14AD" w:rsidRPr="003C14AD" w:rsidTr="00B677DB">
        <w:trPr>
          <w:trHeight w:val="30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B677DB">
            <w:pPr>
              <w:spacing w:before="0" w:after="0" w:line="240" w:lineRule="auto"/>
              <w:ind w:left="0" w:firstLine="769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Adresa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Kontakt.os</w:t>
            </w:r>
            <w:proofErr w:type="spellEnd"/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Mail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Telefon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DUR plus,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1. máje 117, Zastávka, 66484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Hort Ladislav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info@durplus.cz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602 711 319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E.mont</w:t>
            </w:r>
            <w:proofErr w:type="spellEnd"/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Vratislavovo nám. 115, Nové Město na Moravě, 59231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Macháček Josef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machacek@emont.cz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602 537 234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Elektrostav Strakonice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Písecká 283, Strakonice, 38601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Vlček Vladimír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vladimir.vlcek@elektrostavst.cz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602 271 420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Příluky 386,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Zlín - Příluky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76001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Lukáč Jan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lukac@elmo.cz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602 520 145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Elmoz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Czech,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Popovice 76, Postupice, 25701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Ševid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Petr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petr.sevid@elmoz-czech.cz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776 202 031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ELMOZ,a.s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Jamborova 3240/49,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Brno - Židenice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61500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Šujan Josef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elmoz@elmoz.cz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602 164 165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ELPE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Myslotínská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1978, Pelhřimov, 39301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Fučík Josef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Josef.fucik@elpe.cz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777 718 160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ELQA,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Blanenská 1856/6, Kuřim, 66434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Kubíček Dušan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kubicek@elqa.cz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777 888 100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ELSA CB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Průmyslová 265, Boršov nad Vltavou, 37382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Hrubý Václav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elsacb@elsacb.cz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602 408 919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ENERGETIKA Boskovice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Růžové náměstí 2568/2, Boskovice, 68001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Přikryl Miroslav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m.prikryl@eurosat.cz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602 745 672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ENERG-SERVIS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Příkop 843/4, Brno, 60200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Šmákal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Adam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smakal@energservis.cz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773 650 839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ENORM,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Medkova 866/6, Brno-Tuřany, 62700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Fukan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Zdeněk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fukan@enorm.cz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602 738 421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Fiera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Mládežnická 146, Jindřichův Hradec, 37701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Kešner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Luděk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ludek.kesner@fiera.cz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602 420 312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INTEM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 dubu 2330/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2b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Praha - Chodov, 14900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Sedláček Pavel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vedeni@seterm.cz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387 001 630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MOEL,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Šumice 511, Šumice, 68731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Šedivec Jiří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sedivec@moelsro.cz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604 204 927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MOPRE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Břest 79, Břest, 76823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Hladil Václav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v.hladil@mopre.cz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602 528 830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OMEXOM GA Energo s.r.o.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Na Střílně 1929/8,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Plzeň - Bolevec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32300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Prokeš Petr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petr.prokeš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@gaenergo.cz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487 882 088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PERFECT, spol. s r.o.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Nábřeží 312, Otrokovice, 76502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Štěrba Jiří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sterbaj@perfect.zlin.cz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604 221 281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RGV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J. Opletala 2403/10, Břeclav, 69002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Chlubna Karel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chlubna@rgv.cz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602 546 120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Senergos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Družstevní 452/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13a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Ostopovice, 66449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Sítař Martin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martin.sitar@senergos.cz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604 268 641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SETERM CB a.s.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Nemanická 2765/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16a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České Budějovice, 37010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Vlček Vladimír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vedeni@seterm.cz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387001630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SETO, spol. s 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Hradecká 17, Dačice, 38001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Antoňů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Miloslav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m.antonu@seto.cz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602 726 814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Stanislav Stejskal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Dvorská 517, Humpolec, 39601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Stejskal Stanislav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kilowatt@atlas.cz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603 498 972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Stanislav Stejskal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Dvorská 517, Humpolec, 39601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Stejskal Stanislav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kilowatt@atlas.cz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603 498 972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T.O.O., spol. s 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Košinova 2967/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103b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Brno - Královo Pole, 61200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Ticháček Libor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tichacek@toobrno.cz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602 730 672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Táborské elektromontáže s.r.o.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Hromnice 186, Hromnice, 33011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Roh Aleš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roh.ales@centrum.cz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604 937 809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Union </w:t>
            </w:r>
            <w:proofErr w:type="spell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Grid</w:t>
            </w:r>
            <w:proofErr w:type="spell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s.r.o.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Václavské náměstí 846/1,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Praha - Nové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Město, 11000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Jireš Jakub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jakub.jires@erado.cz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777 103 055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VM REKOSTAV, s.r.o.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Nádražní 530/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27a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, Velké Meziříčí, 59401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Bednář Josef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bednar@rekostav.eu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777 567 060</w:t>
            </w:r>
          </w:p>
        </w:tc>
      </w:tr>
      <w:tr w:rsidR="003C14AD" w:rsidRPr="003C14AD" w:rsidTr="00B677DB">
        <w:trPr>
          <w:trHeight w:val="4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ZMES, s. r. o.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Sadová 829/1, </w:t>
            </w:r>
            <w:proofErr w:type="gramStart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Třebíč - Horka</w:t>
            </w:r>
            <w:proofErr w:type="gramEnd"/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Domky, 67401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Bár Vlastimil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bar@zmes.cz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4AD" w:rsidRPr="003C14AD" w:rsidRDefault="003C14AD" w:rsidP="003C14AD">
            <w:pPr>
              <w:spacing w:before="0" w:after="0" w:line="240" w:lineRule="auto"/>
              <w:ind w:left="0" w:firstLine="0"/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C14AD">
              <w:rPr>
                <w:rFonts w:ascii="Calibri" w:hAnsi="Calibri" w:cs="Calibri"/>
                <w:color w:val="000000"/>
                <w:sz w:val="18"/>
                <w:szCs w:val="18"/>
              </w:rPr>
              <w:t>777 704 360</w:t>
            </w:r>
          </w:p>
        </w:tc>
      </w:tr>
    </w:tbl>
    <w:p w:rsidR="00096748" w:rsidRPr="00FE5BE0" w:rsidRDefault="00096748" w:rsidP="00FE5BE0">
      <w:pPr>
        <w:spacing w:after="0"/>
        <w:ind w:left="0" w:firstLine="0"/>
        <w:rPr>
          <w:rFonts w:cs="Arial"/>
          <w:b/>
          <w:sz w:val="18"/>
          <w:szCs w:val="18"/>
        </w:rPr>
      </w:pPr>
      <w:bookmarkStart w:id="0" w:name="_GoBack"/>
      <w:bookmarkEnd w:id="0"/>
    </w:p>
    <w:sectPr w:rsidR="00096748" w:rsidRPr="00FE5BE0" w:rsidSect="003C14AD">
      <w:type w:val="continuous"/>
      <w:pgSz w:w="11906" w:h="16838"/>
      <w:pgMar w:top="1417" w:right="1417" w:bottom="1417" w:left="1417" w:header="708" w:footer="70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F9C" w:rsidRDefault="00911F9C" w:rsidP="00785AD2">
      <w:pPr>
        <w:spacing w:before="0" w:after="0" w:line="240" w:lineRule="auto"/>
      </w:pPr>
      <w:r>
        <w:separator/>
      </w:r>
    </w:p>
  </w:endnote>
  <w:endnote w:type="continuationSeparator" w:id="0">
    <w:p w:rsidR="00911F9C" w:rsidRDefault="00911F9C" w:rsidP="00785A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F9C" w:rsidRDefault="00911F9C" w:rsidP="00785AD2">
      <w:pPr>
        <w:spacing w:before="0" w:after="0" w:line="240" w:lineRule="auto"/>
      </w:pPr>
      <w:r>
        <w:separator/>
      </w:r>
    </w:p>
  </w:footnote>
  <w:footnote w:type="continuationSeparator" w:id="0">
    <w:p w:rsidR="00911F9C" w:rsidRDefault="00911F9C" w:rsidP="00785A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DF1" w:rsidRDefault="00335DF1" w:rsidP="00335DF1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335DF1" w:rsidRPr="002A4F5A" w:rsidRDefault="00335DF1" w:rsidP="00335DF1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:rsidR="00335DF1" w:rsidRPr="004B3BEF" w:rsidRDefault="00335DF1" w:rsidP="00335DF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:rsidR="00335DF1" w:rsidRDefault="00335DF1" w:rsidP="00335DF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:rsidR="00785AD2" w:rsidRDefault="00785A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D2"/>
    <w:rsid w:val="00096748"/>
    <w:rsid w:val="001615F6"/>
    <w:rsid w:val="001D2602"/>
    <w:rsid w:val="001E6EF1"/>
    <w:rsid w:val="0020329E"/>
    <w:rsid w:val="0030675A"/>
    <w:rsid w:val="00335DF1"/>
    <w:rsid w:val="003C14AD"/>
    <w:rsid w:val="00534119"/>
    <w:rsid w:val="00616076"/>
    <w:rsid w:val="006801DF"/>
    <w:rsid w:val="006F6F1B"/>
    <w:rsid w:val="007209CC"/>
    <w:rsid w:val="00785AD2"/>
    <w:rsid w:val="00911F9C"/>
    <w:rsid w:val="00971171"/>
    <w:rsid w:val="00AC333D"/>
    <w:rsid w:val="00B677DB"/>
    <w:rsid w:val="00D557FE"/>
    <w:rsid w:val="00DB2CDC"/>
    <w:rsid w:val="00E51C5B"/>
    <w:rsid w:val="00FE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AE27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85AD2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5AD2"/>
  </w:style>
  <w:style w:type="paragraph" w:styleId="Zpat">
    <w:name w:val="footer"/>
    <w:basedOn w:val="Normln"/>
    <w:link w:val="Zpat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5AD2"/>
  </w:style>
  <w:style w:type="character" w:styleId="Hypertextovodkaz">
    <w:name w:val="Hyperlink"/>
    <w:basedOn w:val="Standardnpsmoodstavce"/>
    <w:uiPriority w:val="99"/>
    <w:unhideWhenUsed/>
    <w:rsid w:val="00096748"/>
    <w:rPr>
      <w:color w:val="0000FF"/>
      <w:u w:val="single"/>
    </w:rPr>
  </w:style>
  <w:style w:type="table" w:styleId="Mkatabulky">
    <w:name w:val="Table Grid"/>
    <w:basedOn w:val="Normlntabulka"/>
    <w:uiPriority w:val="59"/>
    <w:rsid w:val="00680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3</cp:revision>
  <dcterms:created xsi:type="dcterms:W3CDTF">2020-11-09T05:43:00Z</dcterms:created>
  <dcterms:modified xsi:type="dcterms:W3CDTF">2020-11-09T05:52:00Z</dcterms:modified>
</cp:coreProperties>
</file>