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572020" w14:textId="77777777" w:rsidR="00D13CFB" w:rsidRPr="006822E5" w:rsidRDefault="00631E18" w:rsidP="00631E18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822E5">
        <w:rPr>
          <w:rFonts w:ascii="Arial" w:hAnsi="Arial" w:cs="Arial"/>
          <w:b/>
          <w:sz w:val="20"/>
          <w:szCs w:val="20"/>
          <w:u w:val="single"/>
        </w:rPr>
        <w:t>Příloha 3</w:t>
      </w:r>
    </w:p>
    <w:p w14:paraId="2B572021" w14:textId="660BB7B8" w:rsidR="00631E18" w:rsidRDefault="00631E18" w:rsidP="00136766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r w:rsidRPr="006822E5">
        <w:rPr>
          <w:rFonts w:ascii="Arial" w:hAnsi="Arial" w:cs="Arial"/>
          <w:b/>
          <w:sz w:val="20"/>
          <w:szCs w:val="20"/>
        </w:rPr>
        <w:t xml:space="preserve">Technické parametry uváděné </w:t>
      </w:r>
      <w:r w:rsidR="000D71A6">
        <w:rPr>
          <w:rFonts w:ascii="Arial" w:hAnsi="Arial" w:cs="Arial"/>
          <w:b/>
          <w:sz w:val="20"/>
          <w:szCs w:val="20"/>
        </w:rPr>
        <w:t>účastník</w:t>
      </w:r>
      <w:r w:rsidRPr="006822E5">
        <w:rPr>
          <w:rFonts w:ascii="Arial" w:hAnsi="Arial" w:cs="Arial"/>
          <w:b/>
          <w:sz w:val="20"/>
          <w:szCs w:val="20"/>
        </w:rPr>
        <w:t>em</w:t>
      </w:r>
    </w:p>
    <w:p w14:paraId="047EAC0B" w14:textId="77777777" w:rsidR="002D5B30" w:rsidRPr="00C55EE5" w:rsidRDefault="002D5B30" w:rsidP="002D5B30">
      <w:pPr>
        <w:jc w:val="center"/>
        <w:rPr>
          <w:rFonts w:ascii="Arial" w:hAnsi="Arial" w:cs="Arial"/>
          <w:b/>
          <w:sz w:val="20"/>
          <w:szCs w:val="20"/>
        </w:rPr>
      </w:pPr>
      <w:r w:rsidRPr="00C55EE5">
        <w:rPr>
          <w:rFonts w:ascii="Arial" w:hAnsi="Arial" w:cs="Arial"/>
          <w:b/>
          <w:sz w:val="20"/>
          <w:szCs w:val="20"/>
        </w:rPr>
        <w:t>Část č. 3 Krycí desky</w:t>
      </w:r>
    </w:p>
    <w:p w14:paraId="798BD531" w14:textId="77777777" w:rsidR="002D5B30" w:rsidRPr="006822E5" w:rsidRDefault="002D5B30" w:rsidP="00136766">
      <w:pPr>
        <w:spacing w:after="24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tblpX="-53" w:tblpY="1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631E18" w:rsidRPr="003C1008" w14:paraId="2B572026" w14:textId="77777777" w:rsidTr="00873E51">
        <w:tc>
          <w:tcPr>
            <w:tcW w:w="3794" w:type="dxa"/>
            <w:shd w:val="clear" w:color="auto" w:fill="auto"/>
          </w:tcPr>
          <w:p w14:paraId="2B572022" w14:textId="77777777" w:rsidR="00631E18" w:rsidRPr="003C1008" w:rsidRDefault="00631E18" w:rsidP="00873E51">
            <w:pPr>
              <w:tabs>
                <w:tab w:val="left" w:pos="284"/>
              </w:tabs>
              <w:spacing w:before="80"/>
              <w:ind w:left="142"/>
              <w:rPr>
                <w:rFonts w:ascii="Arial" w:hAnsi="Arial" w:cs="Arial"/>
                <w:snapToGrid w:val="0"/>
                <w:color w:val="000000"/>
              </w:rPr>
            </w:pPr>
            <w:r w:rsidRPr="003C1008">
              <w:rPr>
                <w:rFonts w:ascii="Arial" w:hAnsi="Arial" w:cs="Arial"/>
                <w:snapToGrid w:val="0"/>
                <w:color w:val="000000"/>
              </w:rPr>
              <w:t>Parametr</w:t>
            </w:r>
          </w:p>
        </w:tc>
        <w:tc>
          <w:tcPr>
            <w:tcW w:w="2551" w:type="dxa"/>
            <w:shd w:val="clear" w:color="auto" w:fill="auto"/>
          </w:tcPr>
          <w:p w14:paraId="2B572023" w14:textId="77777777" w:rsidR="00631E18" w:rsidRPr="003C1008" w:rsidRDefault="00631E18" w:rsidP="00873E51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</w:rPr>
            </w:pPr>
            <w:r w:rsidRPr="003C1008">
              <w:rPr>
                <w:rFonts w:ascii="Arial" w:hAnsi="Arial" w:cs="Arial"/>
                <w:snapToGrid w:val="0"/>
                <w:color w:val="000000"/>
              </w:rPr>
              <w:t>Požadavek zadavatele</w:t>
            </w:r>
          </w:p>
        </w:tc>
        <w:tc>
          <w:tcPr>
            <w:tcW w:w="3969" w:type="dxa"/>
            <w:shd w:val="clear" w:color="auto" w:fill="auto"/>
          </w:tcPr>
          <w:p w14:paraId="2B572024" w14:textId="77777777" w:rsidR="00631E18" w:rsidRPr="003C1008" w:rsidRDefault="00631E18" w:rsidP="00873E51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</w:rPr>
            </w:pPr>
            <w:r w:rsidRPr="003C1008">
              <w:rPr>
                <w:rFonts w:ascii="Arial" w:hAnsi="Arial" w:cs="Arial"/>
                <w:snapToGrid w:val="0"/>
                <w:color w:val="000000"/>
              </w:rPr>
              <w:t>Nabídka</w:t>
            </w:r>
          </w:p>
          <w:p w14:paraId="2B572025" w14:textId="77777777" w:rsidR="00631E18" w:rsidRPr="003C1008" w:rsidRDefault="00631E18" w:rsidP="00873E51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</w:rPr>
            </w:pPr>
            <w:r w:rsidRPr="003C1008">
              <w:rPr>
                <w:rFonts w:ascii="Arial" w:hAnsi="Arial" w:cs="Arial"/>
                <w:snapToGrid w:val="0"/>
                <w:color w:val="000000"/>
              </w:rPr>
              <w:t>[ANO/NE – nabízený parametr ]</w:t>
            </w:r>
          </w:p>
        </w:tc>
      </w:tr>
      <w:tr w:rsidR="00631E18" w:rsidRPr="003C1008" w14:paraId="2B57202A" w14:textId="77777777" w:rsidTr="00873E51">
        <w:tc>
          <w:tcPr>
            <w:tcW w:w="3794" w:type="dxa"/>
            <w:shd w:val="clear" w:color="auto" w:fill="auto"/>
          </w:tcPr>
          <w:p w14:paraId="2B572027" w14:textId="045039FC" w:rsidR="00631E18" w:rsidRPr="003C1008" w:rsidRDefault="00631E18" w:rsidP="00873E51">
            <w:pPr>
              <w:tabs>
                <w:tab w:val="left" w:pos="284"/>
              </w:tabs>
              <w:spacing w:before="8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3C1008">
              <w:rPr>
                <w:rFonts w:ascii="Arial" w:hAnsi="Arial" w:cs="Arial"/>
                <w:snapToGrid w:val="0"/>
                <w:color w:val="000000"/>
              </w:rPr>
              <w:t>Země původu (umístění výrobního závodu)</w:t>
            </w:r>
          </w:p>
        </w:tc>
        <w:tc>
          <w:tcPr>
            <w:tcW w:w="2551" w:type="dxa"/>
            <w:shd w:val="clear" w:color="auto" w:fill="auto"/>
          </w:tcPr>
          <w:p w14:paraId="2B572028" w14:textId="77777777" w:rsidR="00631E18" w:rsidRPr="003C1008" w:rsidRDefault="00631E18" w:rsidP="00873E51">
            <w:pPr>
              <w:spacing w:before="80"/>
              <w:ind w:left="34"/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3969" w:type="dxa"/>
            <w:shd w:val="clear" w:color="auto" w:fill="auto"/>
          </w:tcPr>
          <w:p w14:paraId="2B572029" w14:textId="2389DE22" w:rsidR="00631E18" w:rsidRPr="003C1008" w:rsidRDefault="00631E18" w:rsidP="00873E51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0D71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651A8" w:rsidRPr="003C1008" w14:paraId="07E7EC8F" w14:textId="77777777" w:rsidTr="00873E51">
        <w:tc>
          <w:tcPr>
            <w:tcW w:w="3794" w:type="dxa"/>
            <w:shd w:val="clear" w:color="auto" w:fill="auto"/>
          </w:tcPr>
          <w:p w14:paraId="46DDACF0" w14:textId="5C06275C" w:rsidR="007651A8" w:rsidRPr="003C1008" w:rsidRDefault="007651A8" w:rsidP="00873E51">
            <w:pPr>
              <w:tabs>
                <w:tab w:val="left" w:pos="284"/>
              </w:tabs>
              <w:spacing w:before="8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V</w:t>
            </w:r>
            <w:r w:rsidRPr="003C1008">
              <w:rPr>
                <w:rFonts w:ascii="Arial" w:hAnsi="Arial" w:cs="Arial"/>
                <w:snapToGrid w:val="0"/>
                <w:color w:val="000000"/>
              </w:rPr>
              <w:t>ýrobce</w:t>
            </w:r>
          </w:p>
        </w:tc>
        <w:tc>
          <w:tcPr>
            <w:tcW w:w="2551" w:type="dxa"/>
            <w:shd w:val="clear" w:color="auto" w:fill="auto"/>
          </w:tcPr>
          <w:p w14:paraId="41404B87" w14:textId="77777777" w:rsidR="007651A8" w:rsidRPr="003C1008" w:rsidRDefault="007651A8" w:rsidP="00873E51">
            <w:pPr>
              <w:spacing w:before="80"/>
              <w:ind w:left="34"/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3969" w:type="dxa"/>
            <w:shd w:val="clear" w:color="auto" w:fill="auto"/>
          </w:tcPr>
          <w:p w14:paraId="5A9E59CD" w14:textId="68D62D92" w:rsidR="007651A8" w:rsidRPr="003C1008" w:rsidRDefault="007651A8" w:rsidP="00873E51">
            <w:pPr>
              <w:tabs>
                <w:tab w:val="left" w:pos="284"/>
              </w:tabs>
              <w:spacing w:before="80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0D71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31E18" w:rsidRPr="003C1008" w14:paraId="2B57202E" w14:textId="77777777" w:rsidTr="00873E51">
        <w:tc>
          <w:tcPr>
            <w:tcW w:w="3794" w:type="dxa"/>
            <w:shd w:val="clear" w:color="auto" w:fill="auto"/>
          </w:tcPr>
          <w:p w14:paraId="2B57202B" w14:textId="77777777" w:rsidR="00631E18" w:rsidRPr="003C1008" w:rsidRDefault="00631E18" w:rsidP="00873E51">
            <w:pPr>
              <w:tabs>
                <w:tab w:val="left" w:pos="284"/>
              </w:tabs>
              <w:spacing w:before="8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3C1008">
              <w:rPr>
                <w:rFonts w:ascii="Arial" w:hAnsi="Arial" w:cs="Arial"/>
                <w:snapToGrid w:val="0"/>
                <w:color w:val="000000"/>
              </w:rPr>
              <w:t>Typové označení krycí desky</w:t>
            </w:r>
          </w:p>
        </w:tc>
        <w:tc>
          <w:tcPr>
            <w:tcW w:w="2551" w:type="dxa"/>
            <w:shd w:val="clear" w:color="auto" w:fill="auto"/>
          </w:tcPr>
          <w:p w14:paraId="2B57202C" w14:textId="77777777" w:rsidR="00631E18" w:rsidRPr="003C1008" w:rsidRDefault="00631E18" w:rsidP="00873E51">
            <w:pPr>
              <w:spacing w:before="80"/>
              <w:ind w:left="34"/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3969" w:type="dxa"/>
            <w:shd w:val="clear" w:color="auto" w:fill="auto"/>
          </w:tcPr>
          <w:p w14:paraId="2B57202D" w14:textId="245C8749" w:rsidR="00631E18" w:rsidRPr="003C1008" w:rsidRDefault="00631E18" w:rsidP="00873E51">
            <w:pPr>
              <w:tabs>
                <w:tab w:val="left" w:pos="284"/>
              </w:tabs>
              <w:spacing w:before="80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0D71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31E18" w:rsidRPr="003C1008" w14:paraId="2B572032" w14:textId="77777777" w:rsidTr="00873E51">
        <w:tc>
          <w:tcPr>
            <w:tcW w:w="3794" w:type="dxa"/>
            <w:shd w:val="clear" w:color="auto" w:fill="auto"/>
          </w:tcPr>
          <w:p w14:paraId="2B57202F" w14:textId="77777777" w:rsidR="00631E18" w:rsidRPr="003C1008" w:rsidRDefault="00631E18" w:rsidP="00873E51">
            <w:pPr>
              <w:spacing w:before="60"/>
              <w:rPr>
                <w:rFonts w:ascii="Arial" w:hAnsi="Arial" w:cs="Arial"/>
                <w:noProof/>
              </w:rPr>
            </w:pPr>
            <w:r w:rsidRPr="003C1008">
              <w:rPr>
                <w:rFonts w:ascii="Arial" w:hAnsi="Arial" w:cs="Arial"/>
                <w:snapToGrid w:val="0"/>
                <w:color w:val="000000"/>
              </w:rPr>
              <w:t>Materiál krycí desky</w:t>
            </w:r>
          </w:p>
        </w:tc>
        <w:tc>
          <w:tcPr>
            <w:tcW w:w="2551" w:type="dxa"/>
            <w:shd w:val="clear" w:color="auto" w:fill="auto"/>
          </w:tcPr>
          <w:p w14:paraId="2B572030" w14:textId="77777777" w:rsidR="00631E18" w:rsidRPr="003C1008" w:rsidRDefault="00631E18" w:rsidP="00873E51">
            <w:pPr>
              <w:pStyle w:val="Odstavecseseznamem"/>
              <w:spacing w:before="60"/>
              <w:ind w:left="34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3C100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HDPE</w:t>
            </w:r>
          </w:p>
        </w:tc>
        <w:tc>
          <w:tcPr>
            <w:tcW w:w="3969" w:type="dxa"/>
            <w:shd w:val="clear" w:color="auto" w:fill="auto"/>
          </w:tcPr>
          <w:p w14:paraId="2B572031" w14:textId="0F0F077A" w:rsidR="00631E18" w:rsidRPr="003C1008" w:rsidRDefault="00631E18" w:rsidP="00873E51">
            <w:pPr>
              <w:rPr>
                <w:rFonts w:ascii="Arial" w:hAnsi="Arial" w:cs="Arial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D71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nabízené provedení]</w:t>
            </w:r>
          </w:p>
        </w:tc>
      </w:tr>
      <w:tr w:rsidR="00631E18" w:rsidRPr="003C1008" w14:paraId="2B572036" w14:textId="77777777" w:rsidTr="00873E51">
        <w:tc>
          <w:tcPr>
            <w:tcW w:w="3794" w:type="dxa"/>
            <w:shd w:val="clear" w:color="auto" w:fill="auto"/>
          </w:tcPr>
          <w:p w14:paraId="2B572033" w14:textId="77777777" w:rsidR="00631E18" w:rsidRPr="003C1008" w:rsidRDefault="00631E18" w:rsidP="00873E51">
            <w:pPr>
              <w:tabs>
                <w:tab w:val="left" w:pos="284"/>
              </w:tabs>
              <w:spacing w:before="8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3C1008">
              <w:rPr>
                <w:rFonts w:ascii="Arial" w:hAnsi="Arial" w:cs="Arial"/>
                <w:snapToGrid w:val="0"/>
                <w:color w:val="000000"/>
              </w:rPr>
              <w:t>Délka krycí desky</w:t>
            </w:r>
          </w:p>
        </w:tc>
        <w:tc>
          <w:tcPr>
            <w:tcW w:w="2551" w:type="dxa"/>
            <w:shd w:val="clear" w:color="auto" w:fill="auto"/>
          </w:tcPr>
          <w:p w14:paraId="2B572034" w14:textId="77777777" w:rsidR="00631E18" w:rsidRPr="003C1008" w:rsidRDefault="00631E18" w:rsidP="00873E51">
            <w:pPr>
              <w:spacing w:before="80"/>
              <w:ind w:left="34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3C1008">
              <w:rPr>
                <w:rFonts w:ascii="Arial" w:hAnsi="Arial" w:cs="Arial"/>
                <w:snapToGrid w:val="0"/>
                <w:color w:val="000000"/>
              </w:rPr>
              <w:t>1000 mm</w:t>
            </w:r>
          </w:p>
        </w:tc>
        <w:tc>
          <w:tcPr>
            <w:tcW w:w="3969" w:type="dxa"/>
            <w:shd w:val="clear" w:color="auto" w:fill="auto"/>
          </w:tcPr>
          <w:p w14:paraId="2B572035" w14:textId="77777777" w:rsidR="00631E18" w:rsidRPr="003C1008" w:rsidRDefault="00631E18" w:rsidP="00873E51">
            <w:pPr>
              <w:tabs>
                <w:tab w:val="left" w:pos="284"/>
              </w:tabs>
              <w:spacing w:before="80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631E18" w:rsidRPr="003C1008" w14:paraId="2B57203A" w14:textId="77777777" w:rsidTr="00873E51">
        <w:tc>
          <w:tcPr>
            <w:tcW w:w="3794" w:type="dxa"/>
            <w:shd w:val="clear" w:color="auto" w:fill="auto"/>
          </w:tcPr>
          <w:p w14:paraId="2B572037" w14:textId="77777777" w:rsidR="00631E18" w:rsidRPr="003C1008" w:rsidRDefault="00631E18" w:rsidP="00873E51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3C1008">
              <w:rPr>
                <w:rFonts w:ascii="Arial" w:hAnsi="Arial" w:cs="Arial"/>
                <w:snapToGrid w:val="0"/>
                <w:color w:val="000000"/>
              </w:rPr>
              <w:t>Šířka krycí desky</w:t>
            </w:r>
          </w:p>
        </w:tc>
        <w:tc>
          <w:tcPr>
            <w:tcW w:w="2551" w:type="dxa"/>
            <w:shd w:val="clear" w:color="auto" w:fill="auto"/>
          </w:tcPr>
          <w:p w14:paraId="2B572038" w14:textId="77777777" w:rsidR="00631E18" w:rsidRPr="003C1008" w:rsidRDefault="00631E18" w:rsidP="00873E51">
            <w:pPr>
              <w:spacing w:before="60"/>
              <w:ind w:left="34"/>
              <w:jc w:val="center"/>
              <w:rPr>
                <w:rFonts w:ascii="Arial" w:hAnsi="Arial" w:cs="Arial"/>
                <w:noProof/>
              </w:rPr>
            </w:pPr>
            <w:r w:rsidRPr="003C1008">
              <w:rPr>
                <w:rFonts w:ascii="Arial" w:hAnsi="Arial" w:cs="Arial"/>
                <w:noProof/>
              </w:rPr>
              <w:t>300 mm</w:t>
            </w:r>
          </w:p>
        </w:tc>
        <w:tc>
          <w:tcPr>
            <w:tcW w:w="3969" w:type="dxa"/>
            <w:shd w:val="clear" w:color="auto" w:fill="auto"/>
          </w:tcPr>
          <w:p w14:paraId="2B572039" w14:textId="77777777" w:rsidR="00631E18" w:rsidRPr="003C1008" w:rsidRDefault="00631E18" w:rsidP="00873E51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631E18" w:rsidRPr="003C1008" w14:paraId="2B57203E" w14:textId="77777777" w:rsidTr="00873E51">
        <w:tc>
          <w:tcPr>
            <w:tcW w:w="3794" w:type="dxa"/>
            <w:shd w:val="clear" w:color="auto" w:fill="auto"/>
          </w:tcPr>
          <w:p w14:paraId="2B57203B" w14:textId="77777777" w:rsidR="00631E18" w:rsidRPr="003C1008" w:rsidRDefault="00631E18" w:rsidP="00873E51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3C1008">
              <w:rPr>
                <w:rFonts w:ascii="Arial" w:hAnsi="Arial" w:cs="Arial"/>
                <w:snapToGrid w:val="0"/>
                <w:color w:val="000000"/>
              </w:rPr>
              <w:t>Hmotnost 1 ks krycí desky</w:t>
            </w:r>
          </w:p>
        </w:tc>
        <w:tc>
          <w:tcPr>
            <w:tcW w:w="2551" w:type="dxa"/>
            <w:shd w:val="clear" w:color="auto" w:fill="auto"/>
          </w:tcPr>
          <w:p w14:paraId="2B57203C" w14:textId="77777777" w:rsidR="00631E18" w:rsidRPr="003C1008" w:rsidRDefault="00631E18" w:rsidP="00873E51">
            <w:pPr>
              <w:spacing w:before="60"/>
              <w:ind w:left="34"/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  <w:shd w:val="clear" w:color="auto" w:fill="auto"/>
          </w:tcPr>
          <w:p w14:paraId="2B57203D" w14:textId="352FB48E" w:rsidR="00631E18" w:rsidRPr="003C1008" w:rsidRDefault="00631E18" w:rsidP="00873E51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D71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hodnotu]</w:t>
            </w:r>
          </w:p>
        </w:tc>
      </w:tr>
      <w:tr w:rsidR="00631E18" w:rsidRPr="003C1008" w14:paraId="2B572042" w14:textId="77777777" w:rsidTr="00873E51">
        <w:tc>
          <w:tcPr>
            <w:tcW w:w="3794" w:type="dxa"/>
            <w:shd w:val="clear" w:color="auto" w:fill="auto"/>
          </w:tcPr>
          <w:p w14:paraId="2B57203F" w14:textId="77777777" w:rsidR="00631E18" w:rsidRPr="003C1008" w:rsidRDefault="00631E18" w:rsidP="00873E51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3C1008">
              <w:rPr>
                <w:rFonts w:ascii="Arial" w:hAnsi="Arial" w:cs="Arial"/>
                <w:snapToGrid w:val="0"/>
                <w:color w:val="000000"/>
              </w:rPr>
              <w:t>Hustota</w:t>
            </w:r>
          </w:p>
        </w:tc>
        <w:tc>
          <w:tcPr>
            <w:tcW w:w="2551" w:type="dxa"/>
            <w:shd w:val="clear" w:color="auto" w:fill="auto"/>
          </w:tcPr>
          <w:p w14:paraId="2B572040" w14:textId="77777777" w:rsidR="00631E18" w:rsidRPr="003C1008" w:rsidRDefault="00631E18" w:rsidP="00873E51">
            <w:pPr>
              <w:spacing w:before="60"/>
              <w:ind w:left="34"/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  <w:shd w:val="clear" w:color="auto" w:fill="auto"/>
          </w:tcPr>
          <w:p w14:paraId="2B572041" w14:textId="4C180B69" w:rsidR="00631E18" w:rsidRPr="003C1008" w:rsidRDefault="00631E18" w:rsidP="00873E51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D71A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vyplní hodnotu]</w:t>
            </w:r>
          </w:p>
        </w:tc>
      </w:tr>
      <w:tr w:rsidR="00631E18" w:rsidRPr="003C1008" w14:paraId="2B572046" w14:textId="77777777" w:rsidTr="00873E51">
        <w:tc>
          <w:tcPr>
            <w:tcW w:w="3794" w:type="dxa"/>
            <w:shd w:val="clear" w:color="auto" w:fill="auto"/>
          </w:tcPr>
          <w:p w14:paraId="2B572043" w14:textId="77777777" w:rsidR="00631E18" w:rsidRPr="003C1008" w:rsidRDefault="00631E18" w:rsidP="00873E51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3C1008">
              <w:rPr>
                <w:rFonts w:ascii="Arial" w:hAnsi="Arial" w:cs="Arial"/>
                <w:snapToGrid w:val="0"/>
                <w:color w:val="000000"/>
              </w:rPr>
              <w:t>Barva krycí desky</w:t>
            </w:r>
          </w:p>
        </w:tc>
        <w:tc>
          <w:tcPr>
            <w:tcW w:w="2551" w:type="dxa"/>
            <w:shd w:val="clear" w:color="auto" w:fill="auto"/>
          </w:tcPr>
          <w:p w14:paraId="2B572044" w14:textId="77777777" w:rsidR="00631E18" w:rsidRPr="003C1008" w:rsidRDefault="00631E18" w:rsidP="00873E51">
            <w:pPr>
              <w:spacing w:before="60"/>
              <w:ind w:left="34"/>
              <w:jc w:val="center"/>
              <w:rPr>
                <w:rFonts w:ascii="Arial" w:hAnsi="Arial" w:cs="Arial"/>
              </w:rPr>
            </w:pPr>
            <w:r w:rsidRPr="003C1008">
              <w:rPr>
                <w:rFonts w:ascii="Arial" w:hAnsi="Arial" w:cs="Arial"/>
              </w:rPr>
              <w:t>Červená</w:t>
            </w:r>
          </w:p>
        </w:tc>
        <w:tc>
          <w:tcPr>
            <w:tcW w:w="3969" w:type="dxa"/>
            <w:shd w:val="clear" w:color="auto" w:fill="auto"/>
          </w:tcPr>
          <w:p w14:paraId="2B572045" w14:textId="77777777" w:rsidR="00631E18" w:rsidRPr="003C1008" w:rsidRDefault="00631E18" w:rsidP="00873E51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631E18" w:rsidRPr="003C1008" w14:paraId="2B57204A" w14:textId="77777777" w:rsidTr="00873E51">
        <w:tc>
          <w:tcPr>
            <w:tcW w:w="3794" w:type="dxa"/>
            <w:shd w:val="clear" w:color="auto" w:fill="auto"/>
          </w:tcPr>
          <w:p w14:paraId="2B572047" w14:textId="77777777" w:rsidR="00631E18" w:rsidRPr="003C1008" w:rsidRDefault="00631E18" w:rsidP="00873E51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3C1008">
              <w:rPr>
                <w:rFonts w:ascii="Arial" w:hAnsi="Arial" w:cs="Arial"/>
                <w:snapToGrid w:val="0"/>
                <w:color w:val="000000"/>
              </w:rPr>
              <w:t>Barva výstražného symbolu, popisu</w:t>
            </w:r>
          </w:p>
        </w:tc>
        <w:tc>
          <w:tcPr>
            <w:tcW w:w="2551" w:type="dxa"/>
            <w:shd w:val="clear" w:color="auto" w:fill="auto"/>
          </w:tcPr>
          <w:p w14:paraId="2B572048" w14:textId="77777777" w:rsidR="00631E18" w:rsidRPr="003C1008" w:rsidRDefault="00631E18" w:rsidP="00873E51">
            <w:pPr>
              <w:spacing w:before="60"/>
              <w:ind w:left="34"/>
              <w:jc w:val="center"/>
              <w:rPr>
                <w:rFonts w:ascii="Arial" w:hAnsi="Arial" w:cs="Arial"/>
                <w:noProof/>
              </w:rPr>
            </w:pPr>
            <w:r w:rsidRPr="003C1008">
              <w:rPr>
                <w:rFonts w:ascii="Arial" w:hAnsi="Arial" w:cs="Arial"/>
                <w:noProof/>
              </w:rPr>
              <w:t>Černá</w:t>
            </w:r>
          </w:p>
        </w:tc>
        <w:tc>
          <w:tcPr>
            <w:tcW w:w="3969" w:type="dxa"/>
            <w:shd w:val="clear" w:color="auto" w:fill="auto"/>
          </w:tcPr>
          <w:p w14:paraId="2B572049" w14:textId="77777777" w:rsidR="00631E18" w:rsidRPr="003C1008" w:rsidRDefault="00631E18" w:rsidP="00873E51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631E18" w:rsidRPr="003C1008" w14:paraId="2B57204E" w14:textId="77777777" w:rsidTr="00873E51">
        <w:tc>
          <w:tcPr>
            <w:tcW w:w="3794" w:type="dxa"/>
            <w:shd w:val="clear" w:color="auto" w:fill="auto"/>
          </w:tcPr>
          <w:p w14:paraId="2B57204B" w14:textId="77777777" w:rsidR="00631E18" w:rsidRPr="003C1008" w:rsidRDefault="00631E18" w:rsidP="00873E51">
            <w:pPr>
              <w:spacing w:before="60"/>
              <w:rPr>
                <w:rFonts w:ascii="Arial" w:hAnsi="Arial" w:cs="Arial"/>
                <w:snapToGrid w:val="0"/>
                <w:color w:val="000000"/>
              </w:rPr>
            </w:pPr>
            <w:r w:rsidRPr="003C1008">
              <w:rPr>
                <w:rFonts w:ascii="Arial" w:hAnsi="Arial" w:cs="Arial"/>
                <w:snapToGrid w:val="0"/>
                <w:color w:val="000000"/>
              </w:rPr>
              <w:t>Minimální teplota pro dopravu, skladování, instalaci a použití</w:t>
            </w:r>
          </w:p>
        </w:tc>
        <w:tc>
          <w:tcPr>
            <w:tcW w:w="2551" w:type="dxa"/>
            <w:shd w:val="clear" w:color="auto" w:fill="auto"/>
          </w:tcPr>
          <w:p w14:paraId="2B57204C" w14:textId="77777777" w:rsidR="00631E18" w:rsidRPr="003C1008" w:rsidRDefault="00631E18" w:rsidP="00873E51">
            <w:pPr>
              <w:spacing w:before="60"/>
              <w:ind w:left="34"/>
              <w:jc w:val="center"/>
              <w:rPr>
                <w:rFonts w:ascii="Arial" w:hAnsi="Arial" w:cs="Arial"/>
                <w:noProof/>
              </w:rPr>
            </w:pPr>
            <w:r w:rsidRPr="003C1008">
              <w:rPr>
                <w:rFonts w:ascii="Arial" w:hAnsi="Arial" w:cs="Arial"/>
                <w:noProof/>
              </w:rPr>
              <w:t>-15°C</w:t>
            </w:r>
          </w:p>
        </w:tc>
        <w:tc>
          <w:tcPr>
            <w:tcW w:w="3969" w:type="dxa"/>
            <w:shd w:val="clear" w:color="auto" w:fill="auto"/>
          </w:tcPr>
          <w:p w14:paraId="2B57204D" w14:textId="77777777" w:rsidR="00631E18" w:rsidRPr="003C1008" w:rsidRDefault="00631E18" w:rsidP="00873E51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631E18" w:rsidRPr="003C1008" w14:paraId="2B572052" w14:textId="77777777" w:rsidTr="00873E51">
        <w:tc>
          <w:tcPr>
            <w:tcW w:w="3794" w:type="dxa"/>
            <w:shd w:val="clear" w:color="auto" w:fill="auto"/>
          </w:tcPr>
          <w:p w14:paraId="2B57204F" w14:textId="77777777" w:rsidR="00631E18" w:rsidRPr="003C1008" w:rsidRDefault="00631E18" w:rsidP="00873E51">
            <w:pPr>
              <w:tabs>
                <w:tab w:val="left" w:pos="284"/>
              </w:tabs>
              <w:spacing w:before="8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3C1008">
              <w:rPr>
                <w:rFonts w:ascii="Arial" w:hAnsi="Arial" w:cs="Arial"/>
                <w:snapToGrid w:val="0"/>
                <w:color w:val="000000"/>
              </w:rPr>
              <w:t>Typové zkoušky podle ČSN EN 50522</w:t>
            </w:r>
          </w:p>
        </w:tc>
        <w:tc>
          <w:tcPr>
            <w:tcW w:w="2551" w:type="dxa"/>
            <w:shd w:val="clear" w:color="auto" w:fill="auto"/>
          </w:tcPr>
          <w:p w14:paraId="2B572050" w14:textId="77777777" w:rsidR="00631E18" w:rsidRPr="003C1008" w:rsidRDefault="00631E18" w:rsidP="00873E51">
            <w:pPr>
              <w:spacing w:before="80"/>
              <w:ind w:left="34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3C1008">
              <w:rPr>
                <w:rFonts w:ascii="Arial" w:hAnsi="Arial" w:cs="Arial"/>
                <w:snapToGrid w:val="0"/>
                <w:color w:val="000000"/>
              </w:rPr>
              <w:t>ANO</w:t>
            </w:r>
          </w:p>
        </w:tc>
        <w:tc>
          <w:tcPr>
            <w:tcW w:w="3969" w:type="dxa"/>
            <w:shd w:val="clear" w:color="auto" w:fill="auto"/>
          </w:tcPr>
          <w:p w14:paraId="2B572051" w14:textId="77777777" w:rsidR="00631E18" w:rsidRPr="003C1008" w:rsidRDefault="00631E18" w:rsidP="00873E51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631E18" w:rsidRPr="003C1008" w14:paraId="2B572056" w14:textId="77777777" w:rsidTr="00873E51">
        <w:tc>
          <w:tcPr>
            <w:tcW w:w="3794" w:type="dxa"/>
            <w:shd w:val="clear" w:color="auto" w:fill="auto"/>
          </w:tcPr>
          <w:p w14:paraId="2B572053" w14:textId="77777777" w:rsidR="00631E18" w:rsidRPr="003C1008" w:rsidRDefault="00631E18" w:rsidP="00873E51">
            <w:pPr>
              <w:tabs>
                <w:tab w:val="left" w:pos="284"/>
              </w:tabs>
              <w:spacing w:before="8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3C1008">
              <w:rPr>
                <w:rFonts w:ascii="Arial" w:hAnsi="Arial" w:cs="Arial"/>
                <w:snapToGrid w:val="0"/>
                <w:color w:val="000000"/>
              </w:rPr>
              <w:t>Životnost</w:t>
            </w:r>
          </w:p>
        </w:tc>
        <w:tc>
          <w:tcPr>
            <w:tcW w:w="2551" w:type="dxa"/>
            <w:shd w:val="clear" w:color="auto" w:fill="auto"/>
          </w:tcPr>
          <w:p w14:paraId="2B572054" w14:textId="79987DA4" w:rsidR="00631E18" w:rsidRPr="003C1008" w:rsidRDefault="00631E18" w:rsidP="00873E51">
            <w:pPr>
              <w:spacing w:before="80"/>
              <w:ind w:left="34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3C1008">
              <w:rPr>
                <w:rFonts w:ascii="Arial" w:hAnsi="Arial" w:cs="Arial"/>
                <w:snapToGrid w:val="0"/>
                <w:color w:val="000000"/>
              </w:rPr>
              <w:t xml:space="preserve">Minimálně </w:t>
            </w:r>
            <w:r w:rsidR="007651A8">
              <w:rPr>
                <w:rFonts w:ascii="Arial" w:hAnsi="Arial" w:cs="Arial"/>
                <w:snapToGrid w:val="0"/>
                <w:color w:val="000000"/>
              </w:rPr>
              <w:t>35</w:t>
            </w:r>
            <w:r w:rsidRPr="003C1008">
              <w:rPr>
                <w:rFonts w:ascii="Arial" w:hAnsi="Arial" w:cs="Arial"/>
                <w:snapToGrid w:val="0"/>
                <w:color w:val="000000"/>
              </w:rPr>
              <w:t xml:space="preserve"> let</w:t>
            </w:r>
          </w:p>
        </w:tc>
        <w:tc>
          <w:tcPr>
            <w:tcW w:w="3969" w:type="dxa"/>
            <w:shd w:val="clear" w:color="auto" w:fill="auto"/>
          </w:tcPr>
          <w:p w14:paraId="2B572055" w14:textId="77777777" w:rsidR="00631E18" w:rsidRPr="003C1008" w:rsidRDefault="00631E18" w:rsidP="00873E51">
            <w:pPr>
              <w:tabs>
                <w:tab w:val="left" w:pos="284"/>
              </w:tabs>
              <w:spacing w:before="80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</w:tbl>
    <w:p w14:paraId="2B572057" w14:textId="77777777" w:rsidR="00631E18" w:rsidRPr="00631E18" w:rsidRDefault="00631E18" w:rsidP="00631E18">
      <w:pPr>
        <w:rPr>
          <w:rFonts w:ascii="Arial" w:hAnsi="Arial" w:cs="Arial"/>
          <w:sz w:val="20"/>
          <w:szCs w:val="20"/>
        </w:rPr>
      </w:pPr>
    </w:p>
    <w:sectPr w:rsidR="00631E18" w:rsidRPr="00631E1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52201B" w14:textId="77777777" w:rsidR="003216DD" w:rsidRDefault="003216DD" w:rsidP="006822E5">
      <w:pPr>
        <w:spacing w:after="0" w:line="240" w:lineRule="auto"/>
      </w:pPr>
      <w:r>
        <w:separator/>
      </w:r>
    </w:p>
  </w:endnote>
  <w:endnote w:type="continuationSeparator" w:id="0">
    <w:p w14:paraId="6F56837E" w14:textId="77777777" w:rsidR="003216DD" w:rsidRDefault="003216DD" w:rsidP="00682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E9A5CA" w14:textId="77777777" w:rsidR="003216DD" w:rsidRDefault="003216DD" w:rsidP="006822E5">
      <w:pPr>
        <w:spacing w:after="0" w:line="240" w:lineRule="auto"/>
      </w:pPr>
      <w:r>
        <w:separator/>
      </w:r>
    </w:p>
  </w:footnote>
  <w:footnote w:type="continuationSeparator" w:id="0">
    <w:p w14:paraId="270450B4" w14:textId="77777777" w:rsidR="003216DD" w:rsidRDefault="003216DD" w:rsidP="00682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57205C" w14:textId="77777777" w:rsidR="006822E5" w:rsidRDefault="006822E5" w:rsidP="006822E5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>
      <w:rPr>
        <w:b/>
        <w:sz w:val="18"/>
        <w:szCs w:val="20"/>
        <w:highlight w:val="yellow"/>
      </w:rPr>
      <w:t>následně doplní zadavatel</w:t>
    </w:r>
  </w:p>
  <w:p w14:paraId="2B57205D" w14:textId="4CD1D532" w:rsidR="006822E5" w:rsidRDefault="006822E5" w:rsidP="006822E5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>
      <w:rPr>
        <w:b/>
        <w:sz w:val="18"/>
        <w:szCs w:val="20"/>
        <w:highlight w:val="green"/>
      </w:rPr>
      <w:t xml:space="preserve">doplní </w:t>
    </w:r>
    <w:r w:rsidR="000D71A6">
      <w:rPr>
        <w:b/>
        <w:sz w:val="18"/>
        <w:szCs w:val="20"/>
        <w:highlight w:val="green"/>
      </w:rPr>
      <w:t>účastník</w:t>
    </w:r>
  </w:p>
  <w:p w14:paraId="2B57205E" w14:textId="77777777" w:rsidR="006822E5" w:rsidRDefault="006822E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E18"/>
    <w:rsid w:val="000D71A6"/>
    <w:rsid w:val="00136766"/>
    <w:rsid w:val="001F7045"/>
    <w:rsid w:val="002D5B30"/>
    <w:rsid w:val="003216DD"/>
    <w:rsid w:val="003D0D2C"/>
    <w:rsid w:val="00631E18"/>
    <w:rsid w:val="006822E5"/>
    <w:rsid w:val="006D1C11"/>
    <w:rsid w:val="007651A8"/>
    <w:rsid w:val="00D13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72020"/>
  <w15:docId w15:val="{AC07E9C5-DB31-4488-8494-3F13E0847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31E1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82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822E5"/>
  </w:style>
  <w:style w:type="paragraph" w:styleId="Zpat">
    <w:name w:val="footer"/>
    <w:basedOn w:val="Normln"/>
    <w:link w:val="ZpatChar"/>
    <w:uiPriority w:val="99"/>
    <w:unhideWhenUsed/>
    <w:rsid w:val="00682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82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01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Švandová, Eva</cp:lastModifiedBy>
  <cp:revision>6</cp:revision>
  <dcterms:created xsi:type="dcterms:W3CDTF">2021-05-28T07:25:00Z</dcterms:created>
  <dcterms:modified xsi:type="dcterms:W3CDTF">2021-06-21T11:36:00Z</dcterms:modified>
</cp:coreProperties>
</file>