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F671C" w14:textId="3CE17D61" w:rsidR="003D3C8F" w:rsidRDefault="003D3C8F" w:rsidP="003D3C8F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FE319A">
        <w:rPr>
          <w:rFonts w:cs="Arial"/>
          <w:b/>
          <w:u w:val="single"/>
        </w:rPr>
        <w:t>7</w:t>
      </w:r>
    </w:p>
    <w:p w14:paraId="06D89790" w14:textId="59E55A81" w:rsidR="003D3C8F" w:rsidRPr="00C748D3" w:rsidRDefault="00FE319A" w:rsidP="003D3C8F">
      <w:pPr>
        <w:pStyle w:val="Zhlav"/>
        <w:jc w:val="center"/>
        <w:rPr>
          <w:rFonts w:cs="Arial"/>
          <w:b/>
          <w:u w:val="single"/>
        </w:rPr>
      </w:pPr>
      <w:r>
        <w:rPr>
          <w:rFonts w:cs="Arial"/>
          <w:b/>
          <w:szCs w:val="20"/>
        </w:rPr>
        <w:t>Montážní předpis</w:t>
      </w:r>
    </w:p>
    <w:p w14:paraId="3E3B1959" w14:textId="77777777" w:rsidR="003D3C8F" w:rsidRPr="00C748D3" w:rsidRDefault="003D3C8F" w:rsidP="003D3C8F">
      <w:pPr>
        <w:pStyle w:val="Zhlav"/>
        <w:jc w:val="center"/>
        <w:rPr>
          <w:rFonts w:cs="Arial"/>
          <w:b/>
        </w:rPr>
      </w:pPr>
    </w:p>
    <w:p w14:paraId="76DAAD6A" w14:textId="77777777" w:rsidR="007E109F" w:rsidRPr="0026380C" w:rsidRDefault="007E109F" w:rsidP="007E109F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2 Ochranné trubky kabelů VN a NN</w:t>
      </w:r>
    </w:p>
    <w:p w14:paraId="1595FD91" w14:textId="77777777" w:rsidR="00BA762F" w:rsidRDefault="00BA762F" w:rsidP="00C2108C"/>
    <w:p w14:paraId="362D6EFB" w14:textId="77777777" w:rsidR="00A278C9" w:rsidRDefault="00A278C9" w:rsidP="00A278C9"/>
    <w:p w14:paraId="59862A27" w14:textId="5EF21BCA" w:rsidR="00BA762F" w:rsidRPr="007E109F" w:rsidRDefault="00092C7A" w:rsidP="007E109F">
      <w:pPr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>Účastník přiloží k nabídce</w:t>
      </w:r>
      <w:r w:rsidRPr="00684DE0">
        <w:rPr>
          <w:rFonts w:cs="Arial"/>
          <w:snapToGrid w:val="0"/>
          <w:sz w:val="22"/>
          <w:szCs w:val="22"/>
        </w:rPr>
        <w:t xml:space="preserve"> montážní předpis</w:t>
      </w:r>
      <w:r>
        <w:rPr>
          <w:rFonts w:cs="Arial"/>
          <w:snapToGrid w:val="0"/>
          <w:sz w:val="22"/>
          <w:szCs w:val="22"/>
        </w:rPr>
        <w:t xml:space="preserve"> (návod k použití) pro</w:t>
      </w:r>
      <w:r w:rsidR="007E109F">
        <w:rPr>
          <w:rFonts w:cs="Arial"/>
          <w:snapToGrid w:val="0"/>
          <w:sz w:val="22"/>
          <w:szCs w:val="22"/>
        </w:rPr>
        <w:t xml:space="preserve"> </w:t>
      </w:r>
      <w:r w:rsidRPr="00092C7A">
        <w:rPr>
          <w:rFonts w:cs="Arial"/>
          <w:snapToGrid w:val="0"/>
          <w:sz w:val="22"/>
          <w:szCs w:val="22"/>
        </w:rPr>
        <w:t xml:space="preserve">ochranné </w:t>
      </w:r>
      <w:r>
        <w:rPr>
          <w:rFonts w:cs="Arial"/>
          <w:snapToGrid w:val="0"/>
          <w:sz w:val="22"/>
          <w:szCs w:val="22"/>
        </w:rPr>
        <w:t xml:space="preserve">HDPE </w:t>
      </w:r>
      <w:r w:rsidR="007E109F">
        <w:rPr>
          <w:rFonts w:cs="Arial"/>
          <w:snapToGrid w:val="0"/>
          <w:sz w:val="22"/>
          <w:szCs w:val="22"/>
        </w:rPr>
        <w:t xml:space="preserve">a PE </w:t>
      </w:r>
      <w:r w:rsidRPr="00092C7A">
        <w:rPr>
          <w:rFonts w:cs="Arial"/>
          <w:snapToGrid w:val="0"/>
          <w:sz w:val="22"/>
          <w:szCs w:val="22"/>
        </w:rPr>
        <w:t>trub</w:t>
      </w:r>
      <w:r w:rsidR="007E109F">
        <w:rPr>
          <w:rFonts w:cs="Arial"/>
          <w:snapToGrid w:val="0"/>
          <w:sz w:val="22"/>
          <w:szCs w:val="22"/>
        </w:rPr>
        <w:t>ek</w:t>
      </w:r>
      <w:r w:rsidRPr="00092C7A">
        <w:rPr>
          <w:rFonts w:cs="Arial"/>
          <w:snapToGrid w:val="0"/>
          <w:sz w:val="22"/>
          <w:szCs w:val="22"/>
        </w:rPr>
        <w:t>, včetně požadavků na pokládku, zásyp, atd.</w:t>
      </w:r>
    </w:p>
    <w:p w14:paraId="0B0BEFAA" w14:textId="77777777" w:rsidR="00BA762F" w:rsidRPr="00BA762F" w:rsidRDefault="00BA762F" w:rsidP="00BA762F"/>
    <w:p w14:paraId="63F609E6" w14:textId="77777777" w:rsidR="00BA762F" w:rsidRPr="00BA762F" w:rsidRDefault="00BA762F" w:rsidP="00BA762F"/>
    <w:p w14:paraId="70E69EC8" w14:textId="77777777" w:rsidR="00BA762F" w:rsidRPr="00BA762F" w:rsidRDefault="00BA762F" w:rsidP="00BA762F"/>
    <w:p w14:paraId="5A6663E1" w14:textId="77777777" w:rsidR="00BA762F" w:rsidRPr="00BA762F" w:rsidRDefault="00BA762F" w:rsidP="00BA762F"/>
    <w:p w14:paraId="25128715" w14:textId="77777777" w:rsidR="00BA762F" w:rsidRPr="00BA762F" w:rsidRDefault="00BA762F" w:rsidP="00BA762F"/>
    <w:p w14:paraId="52D4EA06" w14:textId="77777777" w:rsidR="00BA762F" w:rsidRPr="00BA762F" w:rsidRDefault="00BA762F" w:rsidP="00BA762F"/>
    <w:p w14:paraId="4D22C743" w14:textId="77777777" w:rsidR="00BA762F" w:rsidRPr="00BA762F" w:rsidRDefault="00BA762F" w:rsidP="00BA762F"/>
    <w:p w14:paraId="4A43426F" w14:textId="77777777" w:rsidR="00BA762F" w:rsidRDefault="00BA762F" w:rsidP="00BA762F"/>
    <w:p w14:paraId="1158882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DB64B" w14:textId="77777777" w:rsidR="00B5045D" w:rsidRDefault="00B5045D" w:rsidP="00CE6D2A">
      <w:r>
        <w:separator/>
      </w:r>
    </w:p>
  </w:endnote>
  <w:endnote w:type="continuationSeparator" w:id="0">
    <w:p w14:paraId="66CBBCED" w14:textId="77777777" w:rsidR="00B5045D" w:rsidRDefault="00B5045D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31AD3" w14:textId="77777777" w:rsidR="00B5045D" w:rsidRDefault="00B5045D" w:rsidP="00CE6D2A">
      <w:r>
        <w:separator/>
      </w:r>
    </w:p>
  </w:footnote>
  <w:footnote w:type="continuationSeparator" w:id="0">
    <w:p w14:paraId="54689016" w14:textId="77777777" w:rsidR="00B5045D" w:rsidRDefault="00B5045D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911D0"/>
    <w:multiLevelType w:val="hybridMultilevel"/>
    <w:tmpl w:val="24728B72"/>
    <w:lvl w:ilvl="0" w:tplc="7368B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92C7A"/>
    <w:rsid w:val="000A640D"/>
    <w:rsid w:val="001402C0"/>
    <w:rsid w:val="0025399A"/>
    <w:rsid w:val="0029688C"/>
    <w:rsid w:val="002F37BB"/>
    <w:rsid w:val="00306F84"/>
    <w:rsid w:val="00360E91"/>
    <w:rsid w:val="003D3C8F"/>
    <w:rsid w:val="004072E8"/>
    <w:rsid w:val="004148D8"/>
    <w:rsid w:val="00485B52"/>
    <w:rsid w:val="004D78F5"/>
    <w:rsid w:val="00524001"/>
    <w:rsid w:val="005D6063"/>
    <w:rsid w:val="006D0005"/>
    <w:rsid w:val="006F051F"/>
    <w:rsid w:val="007167B7"/>
    <w:rsid w:val="007954BE"/>
    <w:rsid w:val="007E109F"/>
    <w:rsid w:val="008638BB"/>
    <w:rsid w:val="00876B0A"/>
    <w:rsid w:val="00917051"/>
    <w:rsid w:val="0092026A"/>
    <w:rsid w:val="0094518E"/>
    <w:rsid w:val="009B7447"/>
    <w:rsid w:val="009D4347"/>
    <w:rsid w:val="00A278C9"/>
    <w:rsid w:val="00A32EBB"/>
    <w:rsid w:val="00A4546F"/>
    <w:rsid w:val="00B07A50"/>
    <w:rsid w:val="00B2591B"/>
    <w:rsid w:val="00B5045D"/>
    <w:rsid w:val="00BA762F"/>
    <w:rsid w:val="00BD2F4B"/>
    <w:rsid w:val="00C2108C"/>
    <w:rsid w:val="00C44ABA"/>
    <w:rsid w:val="00C464EE"/>
    <w:rsid w:val="00CE6D2A"/>
    <w:rsid w:val="00D31132"/>
    <w:rsid w:val="00D77E0E"/>
    <w:rsid w:val="00D9436B"/>
    <w:rsid w:val="00DF6369"/>
    <w:rsid w:val="00E34AEF"/>
    <w:rsid w:val="00E556D2"/>
    <w:rsid w:val="00E561B7"/>
    <w:rsid w:val="00E818D3"/>
    <w:rsid w:val="00FA426F"/>
    <w:rsid w:val="00FB0B86"/>
    <w:rsid w:val="00FE319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Odstavecseseznamem">
    <w:name w:val="List Paragraph"/>
    <w:basedOn w:val="Normln"/>
    <w:uiPriority w:val="34"/>
    <w:qFormat/>
    <w:rsid w:val="00092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Vrzal, Jan</cp:lastModifiedBy>
  <cp:revision>4</cp:revision>
  <dcterms:created xsi:type="dcterms:W3CDTF">2021-06-30T10:40:00Z</dcterms:created>
  <dcterms:modified xsi:type="dcterms:W3CDTF">2021-06-30T11:16:00Z</dcterms:modified>
</cp:coreProperties>
</file>