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921B4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01_Priloha_9a_DPA_GDPR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315D494" w14:textId="7777777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 xml:space="preserve">Ing. Pavlem Čadou, Ph.D., </w:t>
      </w:r>
    </w:p>
    <w:p w14:paraId="54682419" w14:textId="77777777" w:rsidR="00BF12D8" w:rsidRDefault="0085069A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místopředsedou</w:t>
      </w:r>
      <w:r w:rsidR="00427DC0"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427DC0" w:rsidRPr="00E41894">
        <w:rPr>
          <w:rFonts w:asciiTheme="minorHAnsi" w:hAnsiTheme="minorHAnsi" w:cstheme="minorHAnsi"/>
          <w:szCs w:val="22"/>
        </w:rPr>
        <w:t xml:space="preserve"> 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467184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7E0AF6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technických parametrech a o stavu odběrného místa / 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7E0AF6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10218C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11460894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7E0AF6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98BDA" w14:textId="77777777" w:rsidR="00467184" w:rsidRDefault="00467184" w:rsidP="00B436A8">
      <w:pPr>
        <w:spacing w:after="0" w:line="240" w:lineRule="auto"/>
      </w:pPr>
      <w:r>
        <w:separator/>
      </w:r>
    </w:p>
  </w:endnote>
  <w:endnote w:type="continuationSeparator" w:id="0">
    <w:p w14:paraId="5D958937" w14:textId="77777777" w:rsidR="00467184" w:rsidRDefault="00467184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1D4F2" w14:textId="77777777" w:rsidR="00467184" w:rsidRDefault="00467184" w:rsidP="00B436A8">
      <w:pPr>
        <w:spacing w:after="0" w:line="240" w:lineRule="auto"/>
      </w:pPr>
      <w:r>
        <w:separator/>
      </w:r>
    </w:p>
  </w:footnote>
  <w:footnote w:type="continuationSeparator" w:id="0">
    <w:p w14:paraId="425A7858" w14:textId="77777777" w:rsidR="00467184" w:rsidRDefault="00467184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3544</Words>
  <Characters>20911</Characters>
  <Application>Microsoft Office Word</Application>
  <DocSecurity>0</DocSecurity>
  <Lines>174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2020-06-15T06:58:00Z</dcterms:created>
  <dcterms:modified xsi:type="dcterms:W3CDTF">2022-02-14T08:12:00Z</dcterms:modified>
</cp:coreProperties>
</file>