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5B7CFC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44898227" w14:textId="5C2BAB04" w:rsidR="00E23849" w:rsidRDefault="0079482F" w:rsidP="00E2384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 Velké osobní </w:t>
      </w:r>
      <w:r w:rsidR="00703492" w:rsidRPr="0071228E">
        <w:rPr>
          <w:rFonts w:ascii="Arial" w:hAnsi="Arial" w:cs="Arial"/>
          <w:b/>
          <w:sz w:val="20"/>
        </w:rPr>
        <w:t xml:space="preserve">vozidlo </w:t>
      </w:r>
      <w:r w:rsidR="006719EF">
        <w:rPr>
          <w:rFonts w:ascii="Arial" w:hAnsi="Arial" w:cs="Arial"/>
          <w:b/>
          <w:sz w:val="20"/>
        </w:rPr>
        <w:t>manažerské B</w:t>
      </w:r>
      <w:r w:rsidR="00E23849">
        <w:rPr>
          <w:rFonts w:ascii="Arial" w:hAnsi="Arial" w:cs="Arial"/>
          <w:b/>
          <w:sz w:val="20"/>
        </w:rPr>
        <w:t xml:space="preserve"> - </w:t>
      </w:r>
      <w:r w:rsidR="00E2384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60F1308F" w:rsidR="00703492" w:rsidRDefault="00703492" w:rsidP="00364BEB">
      <w:pPr>
        <w:spacing w:after="0"/>
        <w:jc w:val="center"/>
        <w:rPr>
          <w:rFonts w:ascii="Arial" w:hAnsi="Arial" w:cs="Arial"/>
          <w:b/>
          <w:sz w:val="20"/>
        </w:rPr>
      </w:pPr>
    </w:p>
    <w:p w14:paraId="1FE0CE92" w14:textId="0E616ABE" w:rsidR="00E23849" w:rsidRDefault="00E23849" w:rsidP="00364BEB">
      <w:pPr>
        <w:spacing w:after="0"/>
        <w:jc w:val="center"/>
        <w:rPr>
          <w:rFonts w:ascii="Arial" w:hAnsi="Arial" w:cs="Arial"/>
          <w:b/>
          <w:sz w:val="20"/>
        </w:rPr>
      </w:pPr>
    </w:p>
    <w:p w14:paraId="4A48BB3D" w14:textId="77777777" w:rsidR="00E23849" w:rsidRDefault="00E23849" w:rsidP="00364BEB">
      <w:pPr>
        <w:spacing w:after="0"/>
        <w:jc w:val="center"/>
        <w:rPr>
          <w:rFonts w:ascii="Arial" w:hAnsi="Arial" w:cs="Arial"/>
          <w:b/>
          <w:sz w:val="20"/>
        </w:rPr>
      </w:pPr>
    </w:p>
    <w:p w14:paraId="6B275858" w14:textId="77777777" w:rsidR="009B54F8" w:rsidRDefault="009B54F8" w:rsidP="009B54F8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3"/>
        <w:gridCol w:w="1249"/>
        <w:gridCol w:w="1584"/>
      </w:tblGrid>
      <w:tr w:rsidR="00703492" w:rsidRPr="0071228E" w14:paraId="2A5E22A3" w14:textId="77777777" w:rsidTr="00703492">
        <w:trPr>
          <w:trHeight w:val="861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28A00192" w:rsidR="00703492" w:rsidRPr="0071228E" w:rsidRDefault="005B7CF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E71F4" w:rsidRPr="0071228E" w14:paraId="08625D08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53ED8300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265998C" w:rsidR="005E71F4" w:rsidRPr="00EF6CB1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6811AAA5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C10AE7A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613EAD6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0EC046A3" w:rsidR="005E71F4" w:rsidRPr="00EF6CB1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22955E4D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0162863B" w:rsidR="005E71F4" w:rsidRPr="00EF6CB1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12D29C73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3BC43397" w:rsidR="005E71F4" w:rsidRPr="00EF6CB1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34299C35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4CE8FCAB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0FBFD7F" w:rsidR="005E71F4" w:rsidRPr="00FF273D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2EF7DB0E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0E38EE0C" w:rsidR="005E71F4" w:rsidRPr="00FF273D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7165E" w:rsidRPr="0071228E" w14:paraId="29400D5C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3869731B" w:rsidR="0047165E" w:rsidRPr="0061014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49C97FA8" w:rsidR="0047165E" w:rsidRPr="00FF273D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172DA0E3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AE4917E" w:rsidR="0047165E" w:rsidRPr="0061014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134F26">
              <w:rPr>
                <w:rFonts w:ascii="Arial" w:hAnsi="Arial" w:cs="Arial"/>
                <w:noProof w:val="0"/>
                <w:color w:val="000000"/>
                <w:sz w:val="20"/>
              </w:rPr>
              <w:t>492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523323A7" w:rsidR="0047165E" w:rsidRPr="00FD14A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1D50B697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0EEB8C6C" w:rsidR="0047165E" w:rsidRPr="00FC574A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3279E1E3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7D76BB09" w:rsidR="0047165E" w:rsidRPr="00FF273D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56C07EDF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91778D8" w:rsidR="0047165E" w:rsidRPr="00FE74A4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E74A4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47165E" w:rsidRPr="0061014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4EF24420" w:rsidR="0047165E" w:rsidRPr="00FC574A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05D2E4C4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3875309B" w:rsidR="0047165E" w:rsidRPr="00703492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72BBEEB" w:rsidR="0047165E" w:rsidRPr="00703492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3F2C6334" w:rsidR="0047165E" w:rsidRPr="00FC574A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64C3EA08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1FA5F4E" w14:textId="47800DDE" w:rsidR="0047165E" w:rsidRPr="00703492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Pohon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6D6A0" w14:textId="69BB1417" w:rsidR="0047165E" w:rsidRPr="00703492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yellow"/>
              </w:rPr>
            </w:pPr>
            <w:r w:rsidRPr="00555865">
              <w:rPr>
                <w:rFonts w:ascii="Arial" w:hAnsi="Arial" w:cs="Arial"/>
                <w:noProof w:val="0"/>
                <w:color w:val="000000" w:themeColor="text1"/>
                <w:sz w:val="20"/>
              </w:rPr>
              <w:t>4x2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4A72C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E14E2" w14:textId="24E6AB18" w:rsidR="0047165E" w:rsidRPr="00FC574A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339AB7F7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72BFCDE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403E6C18" w:rsidR="0047165E" w:rsidRPr="00FC574A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555865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293EF697" w:rsidR="00703492" w:rsidRPr="00E53EB1" w:rsidRDefault="0047165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9AD7160" w14:textId="77777777" w:rsidTr="00555865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Provedení Combi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0FF5A538" w:rsidR="00703492" w:rsidRPr="00E53EB1" w:rsidRDefault="0047165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F4A80B9" w14:textId="77777777" w:rsidTr="00555865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59E67" w14:textId="3D792E90" w:rsidR="00703492" w:rsidRPr="00E53EB1" w:rsidRDefault="0047165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 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24CB069" w14:textId="77777777" w:rsidTr="00555865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19F79E19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 w:rsidR="008D4005"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C656A5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EB54" w14:textId="14F5C167" w:rsidR="00703492" w:rsidRPr="00E53EB1" w:rsidRDefault="0047165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349ECFE4" w14:textId="77777777" w:rsidTr="00555865">
        <w:trPr>
          <w:trHeight w:val="529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BC199" w14:textId="1383142E" w:rsidR="00703492" w:rsidRPr="00E53EB1" w:rsidRDefault="0047165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1D420BF7" w14:textId="77777777" w:rsidTr="00703492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58C889C7" w:rsidR="00703492" w:rsidRPr="00FC574A" w:rsidRDefault="0047165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703492">
        <w:trPr>
          <w:trHeight w:val="861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1ABABF1" w:rsidR="00703492" w:rsidRPr="0071228E" w:rsidRDefault="00AB5DF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7165E" w:rsidRPr="0071228E" w14:paraId="6BBA5012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251863DF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693029D5" w:rsidR="0047165E" w:rsidRPr="00E53EB1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630E63B6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33BC2406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Prediktivní ochrana chodců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614097BD" w:rsidR="0047165E" w:rsidRPr="00E53EB1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5D34F8D6" w14:textId="77777777" w:rsidTr="00173A7E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53BED4FE" w:rsidR="0047165E" w:rsidRPr="0071228E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Proaktivní ochrana cestujících a boční airbagy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4D43E357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6BE1053D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11F73A" w14:textId="5B7F1660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Asistent rozjezdu do kopce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708BDF8D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56387DA8" w14:textId="77777777" w:rsidTr="00ED77FF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7EB09F45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Elektronická</w:t>
            </w: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062F65C4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6972D9BE" w14:textId="77777777" w:rsidTr="00ED77FF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17B85994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Zadní parkovací kamera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E35C11C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1F478E51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3B50E4D1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Kolenní airbag řidiče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330AD7F9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6CEFBC18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2966FEF1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Tři hlavové opěrky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69ABFEB9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5AB4D11A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6F4F354C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Zadní opěradlo dělené a loketní opěra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74DABFC2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2C09B97B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4CBC84F7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Zadní stěrač 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77C48732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7023676D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7745E858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524E7A1B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3888017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3D877EBD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Autorádio s displejem min,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8´´ s</w:t>
            </w:r>
            <w:r>
              <w:rPr>
                <w:rFonts w:ascii="Arial" w:hAnsi="Arial" w:cs="Arial"/>
                <w:color w:val="000000"/>
                <w:sz w:val="20"/>
              </w:rPr>
              <w:t> </w:t>
            </w:r>
            <w:r w:rsidRPr="006D64EC">
              <w:rPr>
                <w:rFonts w:ascii="Arial" w:hAnsi="Arial" w:cs="Arial"/>
                <w:color w:val="000000"/>
                <w:sz w:val="20"/>
              </w:rPr>
              <w:t>navigací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handsfree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070DD775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34CF61AB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30EAA16B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2ramený kožený multifunkční volant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1ABFA16C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29F9E1A3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7AAAFD31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Elektromechanický posilovač řízení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7E93643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5242E823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1FFDB" w14:textId="0CC04AD2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2x USB vpředu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56864140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6E01FBAF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4803243E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Vnější zpětná zrcátka v barvě vozu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5CD5E39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537222B6" w14:textId="77777777" w:rsidTr="00C646FD">
        <w:trPr>
          <w:trHeight w:val="300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4846B648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Přední mlhové světlomety s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</w:rPr>
              <w:t> přisvětlením do zatáčky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3CC8B584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47F288CA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762BD94A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Nárazník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y</w:t>
            </w: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v barvě vozu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3EEC6563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54F7A853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6458CA69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Nastavitelná loketní opěrka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570AAB68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23BF7918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9AB636" w14:textId="4273CEB9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Sklopné tažné zařízení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742C7F3F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5DC82A9E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542EC" w14:textId="6FCE6F6A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19E39A58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4D960B2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22F0DFBE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Bez kličkové zamykání a startování s alarmem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0CCB7188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3F58555E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3EDC85" w14:textId="5D49D1C0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Adaptivní podvozek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B37C" w14:textId="6B599806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9657EA" w14:paraId="65B9E908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3F7D7527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Čalounění interiéru kůže</w:t>
            </w:r>
            <w:r w:rsidR="000428B8">
              <w:rPr>
                <w:rFonts w:ascii="Arial" w:hAnsi="Arial" w:cs="Arial"/>
                <w:noProof w:val="0"/>
                <w:color w:val="000000"/>
                <w:sz w:val="20"/>
              </w:rPr>
              <w:t>/látka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520B1351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9657EA" w14:paraId="4BF5701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5EE42CD5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Třetí klíček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716E4876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9657EA" w14:paraId="7D5F3386" w14:textId="77777777" w:rsidTr="00703492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6535BC05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Akustická přední boční skla 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351608E9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9657EA" w14:paraId="335D1AC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38D8885B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Rezervní kolo ocelové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71E0AEAF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9657EA" w14:paraId="52C23ED3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612603F" w14:textId="0D32FE39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Asistent změny jízdního pruhu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117A" w14:textId="63FEB6CC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9657EA" w14:paraId="1D9F833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0F105C3" w14:textId="784F7BB6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Adaptivní vedení v jízdním pruhu, asistent jízdy v koloně, asistent pro nouzové zastavení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6CCE7" w14:textId="490DF497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9657EA" w14:paraId="204F2CBE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5D4BADA" w14:textId="5DD64B34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Elektrické víko zavazadelníku a virtuální pedál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1008E" w14:textId="71113AE4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9657EA" w14:paraId="64B05958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87430BE" w14:textId="24DEF6A8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</w:t>
            </w: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EB9F2" w14:textId="40C2C407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9657EA" w14:paraId="63274A71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E15F638" w14:textId="5C0E08EE" w:rsidR="0047165E" w:rsidRPr="00364BEB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LED zadní svítilny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3761E" w14:textId="609DFFBE" w:rsidR="0047165E" w:rsidRPr="00ED77F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C9950" w14:textId="77777777" w:rsidR="00C806E9" w:rsidRDefault="00C806E9">
      <w:pPr>
        <w:spacing w:after="0"/>
      </w:pPr>
      <w:r>
        <w:separator/>
      </w:r>
    </w:p>
  </w:endnote>
  <w:endnote w:type="continuationSeparator" w:id="0">
    <w:p w14:paraId="2179FFD9" w14:textId="77777777" w:rsidR="00C806E9" w:rsidRDefault="00C806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064F7" w14:textId="77777777" w:rsidR="00C806E9" w:rsidRDefault="00C806E9">
      <w:pPr>
        <w:spacing w:after="0"/>
      </w:pPr>
      <w:r>
        <w:separator/>
      </w:r>
    </w:p>
  </w:footnote>
  <w:footnote w:type="continuationSeparator" w:id="0">
    <w:p w14:paraId="5550C62D" w14:textId="77777777" w:rsidR="00C806E9" w:rsidRDefault="00C806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C656A5">
            <w:fldChar w:fldCharType="begin"/>
          </w:r>
          <w:r w:rsidR="00C656A5">
            <w:instrText xml:space="preserve"> KEYWORDS  \* MERGEFORMAT </w:instrText>
          </w:r>
          <w:r w:rsidR="00C656A5">
            <w:fldChar w:fldCharType="separate"/>
          </w:r>
          <w:r>
            <w:t>červenec 2017</w:t>
          </w:r>
          <w:r w:rsidR="00C656A5">
            <w:fldChar w:fldCharType="end"/>
          </w:r>
        </w:p>
      </w:tc>
      <w:tc>
        <w:tcPr>
          <w:tcW w:w="1701" w:type="dxa"/>
        </w:tcPr>
        <w:p w14:paraId="19EE5898" w14:textId="77777777" w:rsidR="00AE75D8" w:rsidRDefault="00C656A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C656A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C656A5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C656A5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C656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428B8"/>
    <w:rsid w:val="000F35E7"/>
    <w:rsid w:val="00130D53"/>
    <w:rsid w:val="00134F26"/>
    <w:rsid w:val="00173A7E"/>
    <w:rsid w:val="001C0686"/>
    <w:rsid w:val="00364BEB"/>
    <w:rsid w:val="0047165E"/>
    <w:rsid w:val="00555865"/>
    <w:rsid w:val="00580A9B"/>
    <w:rsid w:val="005B7CFC"/>
    <w:rsid w:val="005E71F4"/>
    <w:rsid w:val="00602A3F"/>
    <w:rsid w:val="006341A7"/>
    <w:rsid w:val="006719EF"/>
    <w:rsid w:val="00703492"/>
    <w:rsid w:val="0079482F"/>
    <w:rsid w:val="00875A27"/>
    <w:rsid w:val="0089266A"/>
    <w:rsid w:val="008D4005"/>
    <w:rsid w:val="009B54F8"/>
    <w:rsid w:val="00AB5DFC"/>
    <w:rsid w:val="00AD3CBB"/>
    <w:rsid w:val="00B115F9"/>
    <w:rsid w:val="00BA45E9"/>
    <w:rsid w:val="00BC0B68"/>
    <w:rsid w:val="00C656A5"/>
    <w:rsid w:val="00C806E9"/>
    <w:rsid w:val="00C820F7"/>
    <w:rsid w:val="00D5078D"/>
    <w:rsid w:val="00D65E00"/>
    <w:rsid w:val="00D774BC"/>
    <w:rsid w:val="00D84984"/>
    <w:rsid w:val="00E03214"/>
    <w:rsid w:val="00E06737"/>
    <w:rsid w:val="00E23849"/>
    <w:rsid w:val="00E53EB1"/>
    <w:rsid w:val="00ED77FF"/>
    <w:rsid w:val="00EF6CB1"/>
    <w:rsid w:val="00F01E20"/>
    <w:rsid w:val="00F40DE8"/>
    <w:rsid w:val="00F51F16"/>
    <w:rsid w:val="00FD14AE"/>
    <w:rsid w:val="00FE74A4"/>
    <w:rsid w:val="00FF273D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32</cp:revision>
  <dcterms:created xsi:type="dcterms:W3CDTF">2021-12-09T12:05:00Z</dcterms:created>
  <dcterms:modified xsi:type="dcterms:W3CDTF">2022-11-23T09:41:00Z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2022-11-14T08:55:39Z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5a0e8915-4bfc-469d-a93a-a973ea9e46ed</vt:lpwstr>
  </property>
  <property fmtid="{D5CDD505-2E9C-101B-9397-08002B2CF9AE}" pid="8" name="MSIP_Label_42f063bf-ce3a-473c-8609-3866002c85b0_ContentBits">
    <vt:lpwstr>0</vt:lpwstr>
  </property>
</Properties>
</file>