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D1FB" w14:textId="2A5E03C2" w:rsidR="000336DD" w:rsidRPr="0006742D" w:rsidRDefault="000336DD" w:rsidP="00BF3FBA">
      <w:pPr>
        <w:pStyle w:val="Styl1"/>
        <w:numPr>
          <w:ilvl w:val="0"/>
          <w:numId w:val="0"/>
        </w:numPr>
        <w:spacing w:after="160"/>
        <w:ind w:right="0"/>
        <w:contextualSpacing w:val="0"/>
        <w:rPr>
          <w:rFonts w:ascii="Arial" w:hAnsi="Arial" w:cs="Arial"/>
          <w:color w:val="auto"/>
          <w:sz w:val="24"/>
          <w:szCs w:val="24"/>
        </w:rPr>
      </w:pPr>
      <w:r w:rsidRPr="0006742D">
        <w:rPr>
          <w:rFonts w:ascii="Arial" w:hAnsi="Arial" w:cs="Arial"/>
          <w:color w:val="auto"/>
          <w:sz w:val="24"/>
          <w:szCs w:val="24"/>
        </w:rPr>
        <w:t>Obecný popis systému</w:t>
      </w:r>
    </w:p>
    <w:p w14:paraId="367A3019" w14:textId="620326BE" w:rsidR="000336DD" w:rsidRPr="0006742D" w:rsidRDefault="000336DD" w:rsidP="000336DD">
      <w:pPr>
        <w:pStyle w:val="Styl1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Tento dokument bude součástí předávané dokumentace</w:t>
      </w:r>
      <w:r w:rsidR="00310291" w:rsidRPr="0006742D">
        <w:rPr>
          <w:rFonts w:ascii="Arial" w:hAnsi="Arial" w:cs="Arial"/>
          <w:b w:val="0"/>
          <w:color w:val="auto"/>
          <w:sz w:val="20"/>
          <w:szCs w:val="20"/>
        </w:rPr>
        <w:t>, bude dodán zadavateli v rámci součinnosti před podpisem smlouvy</w:t>
      </w:r>
      <w:r w:rsidRPr="0006742D">
        <w:rPr>
          <w:rFonts w:ascii="Arial" w:hAnsi="Arial" w:cs="Arial"/>
          <w:b w:val="0"/>
          <w:color w:val="auto"/>
          <w:sz w:val="20"/>
          <w:szCs w:val="20"/>
        </w:rPr>
        <w:t xml:space="preserve"> a bude obsahovat následující informace. Pokud jsou některá z témat uvedených v těchto bodech popsána v jiném dokumentu, je možné provést popis pouze odkazem na jinou kapitolu a dokument.</w:t>
      </w:r>
    </w:p>
    <w:p w14:paraId="0894057B" w14:textId="77777777" w:rsidR="000336DD" w:rsidRPr="0006742D" w:rsidRDefault="000336DD" w:rsidP="000336DD">
      <w:pPr>
        <w:pStyle w:val="Styl1"/>
        <w:numPr>
          <w:ilvl w:val="0"/>
          <w:numId w:val="3"/>
        </w:numPr>
        <w:spacing w:before="0" w:after="120"/>
        <w:ind w:left="284" w:right="0" w:hanging="284"/>
        <w:contextualSpacing w:val="0"/>
        <w:rPr>
          <w:rFonts w:ascii="Arial" w:hAnsi="Arial" w:cs="Arial"/>
          <w:color w:val="auto"/>
          <w:sz w:val="20"/>
          <w:szCs w:val="20"/>
        </w:rPr>
      </w:pPr>
      <w:r w:rsidRPr="0006742D">
        <w:rPr>
          <w:rFonts w:ascii="Arial" w:hAnsi="Arial" w:cs="Arial"/>
          <w:color w:val="auto"/>
          <w:sz w:val="20"/>
          <w:szCs w:val="20"/>
        </w:rPr>
        <w:t>Systémové prostředí</w:t>
      </w:r>
    </w:p>
    <w:p w14:paraId="31A2E8D2" w14:textId="77777777" w:rsidR="000336DD" w:rsidRPr="0006742D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Software</w:t>
      </w:r>
    </w:p>
    <w:p w14:paraId="51CA8F6A" w14:textId="77777777" w:rsidR="000336DD" w:rsidRPr="0006742D" w:rsidRDefault="000336DD" w:rsidP="000336DD">
      <w:pPr>
        <w:pStyle w:val="Styl1"/>
        <w:numPr>
          <w:ilvl w:val="2"/>
          <w:numId w:val="3"/>
        </w:numPr>
        <w:ind w:left="709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 aplikace a klientského prostředí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2ECA827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 hlavních částí a funkcionalit komponent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BFBC76C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Možnosti parametrizace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751E393F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Verze SW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3871CE0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 xml:space="preserve">Klient </w:t>
      </w:r>
    </w:p>
    <w:p w14:paraId="116B81F0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 klientského prostředí jednotlivých systémových komponent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4648F61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 hlavních funkcionalit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00DD691D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Verze SW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49162E17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Databáze</w:t>
      </w:r>
    </w:p>
    <w:p w14:paraId="72F2F6CE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Druhy databází pro jednotlivé komponenty systému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DF328F4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Místo, kde jsou databáze uloženy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4771D0A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Jakými nástroji jsou konfigurovatelné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08A1E0FA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Operační systémy</w:t>
      </w:r>
    </w:p>
    <w:p w14:paraId="45409037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Název, typ a verze OS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58E96D10" w14:textId="77777777" w:rsidR="000336DD" w:rsidRPr="0006742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0E09EBE9" w14:textId="77777777" w:rsidR="000336DD" w:rsidRPr="0006742D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Hardware – technická konfigurace</w:t>
      </w:r>
      <w:r w:rsidR="00D136C6"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 xml:space="preserve"> a specifikace technických parametrů</w:t>
      </w: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 xml:space="preserve"> </w:t>
      </w:r>
    </w:p>
    <w:p w14:paraId="2DAC0F1B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Seznam jednotlivých HW komponent (výrobce, typ, počet kusů)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3CCC40E5" w14:textId="77777777" w:rsidR="00D136C6" w:rsidRPr="0006742D" w:rsidRDefault="00D136C6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Specifikace technických parametrů.</w:t>
      </w:r>
    </w:p>
    <w:p w14:paraId="02E272FA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Rozhraní na další aplikace/systémy a popis předávaných dat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  <w:r w:rsidRPr="0006742D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</w:p>
    <w:p w14:paraId="446195DF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Typ komunikačních a parametrizačních rozhraní (HW, komunikační protokol)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EBF5691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 vzdáleného přístupu pro správu (SW)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3D68DF41" w14:textId="77777777" w:rsidR="000336DD" w:rsidRPr="0006742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</w:rPr>
      </w:pPr>
    </w:p>
    <w:p w14:paraId="7B498DB6" w14:textId="77777777" w:rsidR="000336DD" w:rsidRPr="0006742D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Zajištění dostupnosti</w:t>
      </w:r>
    </w:p>
    <w:p w14:paraId="4FCE7BCC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 dostupnosti komunikace na nadřazený ŘS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3F70248A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Zálohování a obnova dat ze záloh a archivů</w:t>
      </w:r>
    </w:p>
    <w:p w14:paraId="4C369D65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 zálohování a obnovy dat (parametrizační, provozní) pro jednotlivé systémové komponenty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6410EAB" w14:textId="77777777" w:rsidR="000336DD" w:rsidRPr="0006742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</w:rPr>
      </w:pPr>
    </w:p>
    <w:p w14:paraId="68DCB44C" w14:textId="77777777" w:rsidR="000336DD" w:rsidRPr="0006742D" w:rsidRDefault="000336DD" w:rsidP="00773C43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0"/>
          <w:szCs w:val="20"/>
        </w:rPr>
      </w:pPr>
      <w:r w:rsidRPr="0006742D">
        <w:rPr>
          <w:rFonts w:ascii="Arial" w:hAnsi="Arial" w:cs="Arial"/>
          <w:color w:val="auto"/>
          <w:sz w:val="20"/>
          <w:szCs w:val="20"/>
        </w:rPr>
        <w:t>Operativní management</w:t>
      </w:r>
    </w:p>
    <w:p w14:paraId="75FDC350" w14:textId="77777777" w:rsidR="000336DD" w:rsidRPr="0006742D" w:rsidRDefault="000336DD" w:rsidP="00773C43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Pravidelně se opakující operace</w:t>
      </w:r>
    </w:p>
    <w:p w14:paraId="233ACFFF" w14:textId="77777777" w:rsidR="000336DD" w:rsidRPr="0006742D" w:rsidRDefault="000336DD" w:rsidP="00690054">
      <w:pPr>
        <w:pStyle w:val="Styl1"/>
        <w:numPr>
          <w:ilvl w:val="2"/>
          <w:numId w:val="3"/>
        </w:numPr>
        <w:ind w:left="284" w:hanging="295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Operativní management a dohled</w:t>
      </w:r>
    </w:p>
    <w:p w14:paraId="224A2DE6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Popsat možnosti a stavy diagnostických nástrojů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12CF963E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Možnosti posílání varovných zpráv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40C37927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95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Plánování úloh</w:t>
      </w:r>
    </w:p>
    <w:p w14:paraId="260BA297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Možnosti centrálního nástroje pro spouštění úloh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7693108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Administrace operačních systému, aplikačních softwarů a databází</w:t>
      </w:r>
    </w:p>
    <w:p w14:paraId="098ABFE6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lastRenderedPageBreak/>
        <w:t>Základní popis administrace (odkaz na manuál správce)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AF092AD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Možnosti pravidelného spouštění nástrojů pro údržbu DB a OS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A37D28F" w14:textId="77777777" w:rsidR="000336DD" w:rsidRPr="0006742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7A959E5F" w14:textId="77777777" w:rsidR="000336DD" w:rsidRPr="0006742D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Monitorování a dohled operací v jednotlivých systémových komponentách</w:t>
      </w:r>
    </w:p>
    <w:p w14:paraId="58E9AE54" w14:textId="77777777" w:rsidR="000336DD" w:rsidRPr="0006742D" w:rsidRDefault="000336DD" w:rsidP="00992431">
      <w:pPr>
        <w:pStyle w:val="Styl1"/>
        <w:numPr>
          <w:ilvl w:val="2"/>
          <w:numId w:val="3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Aplikační logování</w:t>
      </w:r>
    </w:p>
    <w:p w14:paraId="17D1A442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Jaké záznamy se logují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097465A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Místo, kde jsou logy uloženy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672C463" w14:textId="77777777" w:rsidR="000336DD" w:rsidRPr="0006742D" w:rsidRDefault="000336DD" w:rsidP="00690054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Logování v databázích</w:t>
      </w:r>
    </w:p>
    <w:p w14:paraId="1BE4CDB4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Jaké záznamy se logují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33B42DA9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Místo, kde jsou uloženy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24879DF" w14:textId="77777777" w:rsidR="000336DD" w:rsidRPr="0006742D" w:rsidRDefault="000336DD" w:rsidP="00690054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Logování v operačních systémech</w:t>
      </w:r>
    </w:p>
    <w:p w14:paraId="517832CF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Jaké záznamy se logují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0B41FE07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Místo, kde jsou logy uloženy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7DBB0950" w14:textId="77777777" w:rsidR="000336DD" w:rsidRPr="0006742D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Přerušení a ukončení operací</w:t>
      </w:r>
    </w:p>
    <w:p w14:paraId="0B6139CD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Postupy při odstavení nebo restartu systémových komponent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BF32B24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 vzdáleného vypnutí a restartu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ACACA5D" w14:textId="77777777" w:rsidR="000336DD" w:rsidRPr="0006742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40C213CC" w14:textId="77777777" w:rsidR="000336DD" w:rsidRPr="0006742D" w:rsidRDefault="000336DD" w:rsidP="00690054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0"/>
          <w:szCs w:val="20"/>
        </w:rPr>
      </w:pPr>
      <w:r w:rsidRPr="0006742D">
        <w:rPr>
          <w:rFonts w:ascii="Arial" w:hAnsi="Arial" w:cs="Arial"/>
          <w:color w:val="auto"/>
          <w:sz w:val="20"/>
          <w:szCs w:val="20"/>
        </w:rPr>
        <w:t>Patch management a údržba verzí</w:t>
      </w:r>
    </w:p>
    <w:p w14:paraId="707E53EB" w14:textId="77777777" w:rsidR="000336DD" w:rsidRPr="0006742D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Popis patch managmentu jednotlivých komponent</w:t>
      </w:r>
    </w:p>
    <w:p w14:paraId="39666445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Popsat proces patchování (frekvence, nutnost provádět restart)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8217552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Informace o zranitelnosti na základě vyrozumění dodavatele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69EA4DB" w14:textId="77777777" w:rsidR="000336DD" w:rsidRPr="0006742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2F2725C6" w14:textId="77777777" w:rsidR="000336DD" w:rsidRPr="0006742D" w:rsidRDefault="000336DD" w:rsidP="00690054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0"/>
          <w:szCs w:val="20"/>
        </w:rPr>
      </w:pPr>
      <w:r w:rsidRPr="0006742D">
        <w:rPr>
          <w:rFonts w:ascii="Arial" w:hAnsi="Arial" w:cs="Arial"/>
          <w:color w:val="auto"/>
          <w:sz w:val="20"/>
          <w:szCs w:val="20"/>
        </w:rPr>
        <w:t xml:space="preserve">Koncepce testování </w:t>
      </w:r>
    </w:p>
    <w:p w14:paraId="0BE0E9F6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Popsat postupy pro řízení a aplikování nových SW komponent v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06742D">
        <w:rPr>
          <w:rFonts w:ascii="Arial" w:hAnsi="Arial" w:cs="Arial"/>
          <w:b w:val="0"/>
          <w:color w:val="auto"/>
          <w:sz w:val="20"/>
          <w:szCs w:val="20"/>
        </w:rPr>
        <w:t>systému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4E7C2B5A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Vývoj a testovací prostředí u dodavatele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0C980340" w14:textId="77777777" w:rsidR="000336DD" w:rsidRPr="0006742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</w:rPr>
      </w:pPr>
    </w:p>
    <w:p w14:paraId="3EC162C6" w14:textId="77777777" w:rsidR="000336DD" w:rsidRPr="0006742D" w:rsidRDefault="000336DD" w:rsidP="000336DD">
      <w:pPr>
        <w:pStyle w:val="Styl1"/>
        <w:numPr>
          <w:ilvl w:val="0"/>
          <w:numId w:val="3"/>
        </w:numPr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06742D">
        <w:rPr>
          <w:rFonts w:ascii="Arial" w:hAnsi="Arial" w:cs="Arial"/>
          <w:color w:val="auto"/>
          <w:sz w:val="20"/>
          <w:szCs w:val="20"/>
        </w:rPr>
        <w:t>Licencování</w:t>
      </w:r>
    </w:p>
    <w:p w14:paraId="1BF72C6F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Licence na jednotlivá zařízení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74706461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Způsob licencování jednotlivých komponent a celého systémového řešení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16C7D713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Popis, počet funkcí, doba trvání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0B92B4DE" w14:textId="77777777" w:rsidR="00657FA3" w:rsidRPr="0006742D" w:rsidRDefault="00657FA3" w:rsidP="00690054">
      <w:pPr>
        <w:ind w:left="993"/>
        <w:rPr>
          <w:rFonts w:ascii="Arial" w:hAnsi="Arial" w:cs="Arial"/>
          <w:sz w:val="20"/>
          <w:szCs w:val="20"/>
        </w:rPr>
      </w:pPr>
    </w:p>
    <w:sectPr w:rsidR="00657FA3" w:rsidRPr="000674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94FF7" w14:textId="77777777" w:rsidR="00A72F9F" w:rsidRDefault="00A72F9F" w:rsidP="00EB32FA">
      <w:pPr>
        <w:spacing w:after="0" w:line="240" w:lineRule="auto"/>
      </w:pPr>
      <w:r>
        <w:separator/>
      </w:r>
    </w:p>
  </w:endnote>
  <w:endnote w:type="continuationSeparator" w:id="0">
    <w:p w14:paraId="041E368F" w14:textId="77777777" w:rsidR="00A72F9F" w:rsidRDefault="00A72F9F" w:rsidP="00EB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0134396"/>
      <w:docPartObj>
        <w:docPartGallery w:val="Page Numbers (Bottom of Page)"/>
        <w:docPartUnique/>
      </w:docPartObj>
    </w:sdtPr>
    <w:sdtEndPr/>
    <w:sdtContent>
      <w:p w14:paraId="78412302" w14:textId="77777777" w:rsidR="00EB32FA" w:rsidRDefault="00EB32FA" w:rsidP="00EB32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/ </w:t>
        </w: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NUMPAGES </w:instrText>
        </w:r>
        <w:r>
          <w:rPr>
            <w:rStyle w:val="slostrnky"/>
          </w:rPr>
          <w:fldChar w:fldCharType="separate"/>
        </w:r>
        <w:r>
          <w:rPr>
            <w:rStyle w:val="slostrnky"/>
          </w:rPr>
          <w:t>6</w:t>
        </w:r>
        <w:r>
          <w:rPr>
            <w:rStyle w:val="slostrnky"/>
          </w:rPr>
          <w:fldChar w:fldCharType="end"/>
        </w:r>
      </w:p>
    </w:sdtContent>
  </w:sdt>
  <w:p w14:paraId="75E8F3BE" w14:textId="77777777" w:rsidR="00EB32FA" w:rsidRDefault="00EB32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510C2" w14:textId="77777777" w:rsidR="00A72F9F" w:rsidRDefault="00A72F9F" w:rsidP="00EB32FA">
      <w:pPr>
        <w:spacing w:after="0" w:line="240" w:lineRule="auto"/>
      </w:pPr>
      <w:r>
        <w:separator/>
      </w:r>
    </w:p>
  </w:footnote>
  <w:footnote w:type="continuationSeparator" w:id="0">
    <w:p w14:paraId="3B5401E0" w14:textId="77777777" w:rsidR="00A72F9F" w:rsidRDefault="00A72F9F" w:rsidP="00EB3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03E9" w14:textId="77777777" w:rsidR="00FA1F72" w:rsidRPr="007B0123" w:rsidRDefault="00FA1F72" w:rsidP="00FA1F72">
    <w:pPr>
      <w:pStyle w:val="Zhlav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zadavatele: </w:t>
    </w:r>
    <w:r w:rsidRPr="00B659B5">
      <w:rPr>
        <w:rFonts w:ascii="Arial" w:hAnsi="Arial" w:cs="Arial"/>
        <w:b/>
        <w:sz w:val="18"/>
        <w:highlight w:val="green"/>
      </w:rPr>
      <w:t>následně doplní zadavatel</w:t>
    </w:r>
  </w:p>
  <w:p w14:paraId="260CFACE" w14:textId="77777777" w:rsidR="00FA1F72" w:rsidRPr="007B0123" w:rsidRDefault="00FA1F72" w:rsidP="00FA1F72">
    <w:pPr>
      <w:pStyle w:val="Zhlav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</w:t>
    </w:r>
    <w:r>
      <w:rPr>
        <w:rFonts w:ascii="Arial" w:hAnsi="Arial" w:cs="Arial"/>
        <w:b/>
        <w:sz w:val="18"/>
      </w:rPr>
      <w:t>účastníka</w:t>
    </w:r>
    <w:r w:rsidRPr="007B0123">
      <w:rPr>
        <w:rFonts w:ascii="Arial" w:hAnsi="Arial" w:cs="Arial"/>
        <w:b/>
        <w:sz w:val="18"/>
      </w:rPr>
      <w:t xml:space="preserve">: </w:t>
    </w:r>
    <w:r w:rsidRPr="00B659B5">
      <w:rPr>
        <w:rFonts w:ascii="Arial" w:hAnsi="Arial" w:cs="Arial"/>
        <w:b/>
        <w:sz w:val="18"/>
        <w:highlight w:val="yellow"/>
      </w:rPr>
      <w:t>doplní účastník</w:t>
    </w:r>
  </w:p>
  <w:p w14:paraId="15E0CAF6" w14:textId="77777777" w:rsidR="00B81105" w:rsidRDefault="00B81105">
    <w:pPr>
      <w:pStyle w:val="Zhlav"/>
    </w:pPr>
  </w:p>
  <w:p w14:paraId="6524741C" w14:textId="7988F30A" w:rsidR="00B81105" w:rsidRPr="00FA1F72" w:rsidRDefault="00B81105" w:rsidP="00B81105">
    <w:pPr>
      <w:pStyle w:val="Zhlav"/>
      <w:jc w:val="center"/>
      <w:rPr>
        <w:rFonts w:ascii="Arial" w:hAnsi="Arial" w:cs="Arial"/>
        <w:b/>
        <w:bCs/>
      </w:rPr>
    </w:pPr>
    <w:r w:rsidRPr="00FA1F72">
      <w:rPr>
        <w:rFonts w:ascii="Arial" w:hAnsi="Arial" w:cs="Arial"/>
        <w:b/>
        <w:bCs/>
      </w:rPr>
      <w:t>Příloha 2.1 Obecný popis systému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6BF7"/>
    <w:multiLevelType w:val="multilevel"/>
    <w:tmpl w:val="D788FA74"/>
    <w:lvl w:ilvl="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04" w:hanging="1800"/>
      </w:pPr>
      <w:rPr>
        <w:rFonts w:hint="default"/>
      </w:rPr>
    </w:lvl>
  </w:abstractNum>
  <w:abstractNum w:abstractNumId="1" w15:restartNumberingAfterBreak="0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33A5AA8"/>
    <w:multiLevelType w:val="hybridMultilevel"/>
    <w:tmpl w:val="24EA7690"/>
    <w:lvl w:ilvl="0" w:tplc="98BCE072">
      <w:start w:val="1"/>
      <w:numFmt w:val="bullet"/>
      <w:lvlText w:val="-"/>
      <w:lvlJc w:val="left"/>
      <w:pPr>
        <w:ind w:left="176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num w:numId="1" w16cid:durableId="1803619138">
    <w:abstractNumId w:val="1"/>
  </w:num>
  <w:num w:numId="2" w16cid:durableId="107437630">
    <w:abstractNumId w:val="2"/>
  </w:num>
  <w:num w:numId="3" w16cid:durableId="655036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6DD"/>
    <w:rsid w:val="000336DD"/>
    <w:rsid w:val="0006742D"/>
    <w:rsid w:val="00172E99"/>
    <w:rsid w:val="001B602A"/>
    <w:rsid w:val="001F144F"/>
    <w:rsid w:val="00217DB4"/>
    <w:rsid w:val="00310291"/>
    <w:rsid w:val="003E62A4"/>
    <w:rsid w:val="00657FA3"/>
    <w:rsid w:val="00690054"/>
    <w:rsid w:val="006F2275"/>
    <w:rsid w:val="00740A26"/>
    <w:rsid w:val="00773C43"/>
    <w:rsid w:val="00833DBC"/>
    <w:rsid w:val="008B20C1"/>
    <w:rsid w:val="009326CB"/>
    <w:rsid w:val="00992431"/>
    <w:rsid w:val="00A72F9F"/>
    <w:rsid w:val="00B46BAE"/>
    <w:rsid w:val="00B81105"/>
    <w:rsid w:val="00B8738E"/>
    <w:rsid w:val="00BF3FBA"/>
    <w:rsid w:val="00C6501D"/>
    <w:rsid w:val="00C711B8"/>
    <w:rsid w:val="00D136C6"/>
    <w:rsid w:val="00D64344"/>
    <w:rsid w:val="00D70805"/>
    <w:rsid w:val="00E47F05"/>
    <w:rsid w:val="00EB32FA"/>
    <w:rsid w:val="00F3308B"/>
    <w:rsid w:val="00FA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2488B"/>
  <w15:chartTrackingRefBased/>
  <w15:docId w15:val="{0FCDA474-D2F4-441B-9419-D79AF7E8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2">
    <w:name w:val="název2"/>
    <w:basedOn w:val="Odstavecseseznamem"/>
    <w:qFormat/>
    <w:rsid w:val="000336DD"/>
    <w:pPr>
      <w:numPr>
        <w:ilvl w:val="1"/>
        <w:numId w:val="1"/>
      </w:numPr>
      <w:spacing w:before="20" w:after="0" w:line="280" w:lineRule="atLeast"/>
      <w:ind w:right="-1"/>
    </w:pPr>
    <w:rPr>
      <w:rFonts w:ascii="Calibri" w:eastAsia="Times New Roman" w:hAnsi="Calibri" w:cs="Times New Roman"/>
      <w:sz w:val="24"/>
      <w:szCs w:val="20"/>
      <w:lang w:eastAsia="de-DE"/>
    </w:rPr>
  </w:style>
  <w:style w:type="paragraph" w:customStyle="1" w:styleId="Styl1">
    <w:name w:val="Styl1"/>
    <w:basedOn w:val="Odstavecseseznamem"/>
    <w:link w:val="Styl1Char"/>
    <w:qFormat/>
    <w:rsid w:val="000336DD"/>
    <w:pPr>
      <w:numPr>
        <w:numId w:val="1"/>
      </w:numPr>
      <w:spacing w:before="20" w:after="0" w:line="280" w:lineRule="atLeast"/>
      <w:ind w:right="-1"/>
    </w:pPr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character" w:customStyle="1" w:styleId="Styl1Char">
    <w:name w:val="Styl1 Char"/>
    <w:basedOn w:val="Standardnpsmoodstavce"/>
    <w:link w:val="Styl1"/>
    <w:rsid w:val="000336DD"/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paragraph" w:styleId="Odstavecseseznamem">
    <w:name w:val="List Paragraph"/>
    <w:basedOn w:val="Normln"/>
    <w:uiPriority w:val="34"/>
    <w:qFormat/>
    <w:rsid w:val="000336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32FA"/>
  </w:style>
  <w:style w:type="paragraph" w:styleId="Zpat">
    <w:name w:val="footer"/>
    <w:basedOn w:val="Normln"/>
    <w:link w:val="ZpatChar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32FA"/>
  </w:style>
  <w:style w:type="character" w:styleId="slostrnky">
    <w:name w:val="page number"/>
    <w:basedOn w:val="Standardnpsmoodstavce"/>
    <w:rsid w:val="00EB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2023-12-04T08:40:00Z</dcterms:created>
  <dcterms:modified xsi:type="dcterms:W3CDTF">2024-01-04T08:39:00Z</dcterms:modified>
</cp:coreProperties>
</file>