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3C7C5" w14:textId="08DB2493" w:rsidR="002D6876" w:rsidRPr="00CB5CBC" w:rsidRDefault="00CB5CB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bCs/>
          <w:iCs/>
          <w:sz w:val="24"/>
        </w:rPr>
      </w:pPr>
      <w:proofErr w:type="spellStart"/>
      <w:r w:rsidRPr="00CB5CBC">
        <w:rPr>
          <w:rFonts w:cs="Arial"/>
          <w:b/>
          <w:bCs/>
          <w:iCs/>
          <w:sz w:val="24"/>
        </w:rPr>
        <w:t>TNS</w:t>
      </w:r>
      <w:proofErr w:type="spellEnd"/>
      <w:r w:rsidRPr="00CB5CBC">
        <w:rPr>
          <w:rFonts w:cs="Arial"/>
          <w:b/>
          <w:bCs/>
          <w:iCs/>
          <w:sz w:val="24"/>
        </w:rPr>
        <w:t xml:space="preserve"> Brno-</w:t>
      </w:r>
      <w:proofErr w:type="gramStart"/>
      <w:r w:rsidRPr="00CB5CBC">
        <w:rPr>
          <w:rFonts w:cs="Arial"/>
          <w:b/>
          <w:bCs/>
          <w:iCs/>
          <w:sz w:val="24"/>
        </w:rPr>
        <w:t xml:space="preserve">Černovice - </w:t>
      </w:r>
      <w:proofErr w:type="spellStart"/>
      <w:r w:rsidRPr="00CB5CBC">
        <w:rPr>
          <w:rFonts w:cs="Arial"/>
          <w:b/>
          <w:bCs/>
          <w:iCs/>
          <w:sz w:val="24"/>
        </w:rPr>
        <w:t>R110</w:t>
      </w:r>
      <w:proofErr w:type="spellEnd"/>
      <w:proofErr w:type="gramEnd"/>
      <w:r w:rsidRPr="00CB5CBC">
        <w:rPr>
          <w:rFonts w:cs="Arial"/>
          <w:b/>
          <w:bCs/>
          <w:iCs/>
          <w:sz w:val="24"/>
        </w:rPr>
        <w:t xml:space="preserve"> </w:t>
      </w:r>
      <w:proofErr w:type="spellStart"/>
      <w:r w:rsidRPr="00CB5CBC">
        <w:rPr>
          <w:rFonts w:cs="Arial"/>
          <w:b/>
          <w:bCs/>
          <w:iCs/>
          <w:sz w:val="24"/>
        </w:rPr>
        <w:t>kV</w:t>
      </w:r>
      <w:proofErr w:type="spellEnd"/>
    </w:p>
    <w:p w14:paraId="27DE70D6" w14:textId="77777777" w:rsidR="00CB5CBC" w:rsidRDefault="00CB5CB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i/>
          <w:sz w:val="44"/>
          <w:szCs w:val="44"/>
        </w:rPr>
      </w:pPr>
    </w:p>
    <w:p w14:paraId="37EC5FFF" w14:textId="77777777" w:rsidR="00CB5CBC" w:rsidRDefault="00CB5CB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</w:p>
    <w:p w14:paraId="79F1C9CD" w14:textId="4B48A717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Zařazení použitých materiálů, pokud nejsou součástí vybraných výrobků podle zákona č. 542/2020 Sb.</w:t>
      </w:r>
    </w:p>
    <w:p w14:paraId="4636C55F" w14:textId="77777777" w:rsidR="00C33C08" w:rsidRDefault="00C33C08"/>
    <w:p w14:paraId="15D00608" w14:textId="273E4682" w:rsidR="00DF46C8" w:rsidRDefault="00DF46C8">
      <w:r>
        <w:t>Dodavatel:</w:t>
      </w:r>
      <w:r>
        <w:tab/>
      </w:r>
      <w:r w:rsidRPr="004A78F7">
        <w:rPr>
          <w:highlight w:val="yellow"/>
        </w:rPr>
        <w:t>…</w:t>
      </w:r>
    </w:p>
    <w:p w14:paraId="2720C1E4" w14:textId="77777777" w:rsidR="00396377" w:rsidRDefault="00396377">
      <w:pPr>
        <w:rPr>
          <w:rFonts w:cs="Arial"/>
          <w:szCs w:val="20"/>
        </w:rPr>
      </w:pPr>
    </w:p>
    <w:p w14:paraId="2EBB1AED" w14:textId="62B25FE6" w:rsidR="00396377" w:rsidRDefault="00532EC0">
      <w:pPr>
        <w:spacing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Tento formulář </w:t>
      </w:r>
      <w:proofErr w:type="gramStart"/>
      <w:r>
        <w:rPr>
          <w:rFonts w:cs="Arial"/>
          <w:szCs w:val="20"/>
        </w:rPr>
        <w:t>slouží</w:t>
      </w:r>
      <w:proofErr w:type="gramEnd"/>
      <w:r>
        <w:rPr>
          <w:rFonts w:cs="Arial"/>
          <w:szCs w:val="20"/>
        </w:rPr>
        <w:t xml:space="preserve"> k zařazení každého z</w:t>
      </w:r>
      <w:r w:rsidR="001850C2">
        <w:rPr>
          <w:rFonts w:cs="Arial"/>
          <w:szCs w:val="20"/>
        </w:rPr>
        <w:t> nabízených</w:t>
      </w:r>
      <w:r>
        <w:rPr>
          <w:rFonts w:cs="Arial"/>
          <w:szCs w:val="20"/>
        </w:rPr>
        <w:t xml:space="preserve"> níže uvedených výrobků jako celku podle Katalogu odpadů (zákon č. </w:t>
      </w:r>
      <w:r w:rsidR="00DF46C8">
        <w:rPr>
          <w:rFonts w:cs="Arial"/>
          <w:szCs w:val="20"/>
        </w:rPr>
        <w:t>541</w:t>
      </w:r>
      <w:r>
        <w:rPr>
          <w:rFonts w:cs="Arial"/>
          <w:szCs w:val="20"/>
        </w:rPr>
        <w:t>/20</w:t>
      </w:r>
      <w:r w:rsidR="00DF46C8">
        <w:rPr>
          <w:rFonts w:cs="Arial"/>
          <w:szCs w:val="20"/>
        </w:rPr>
        <w:t>20</w:t>
      </w:r>
      <w:r>
        <w:rPr>
          <w:rFonts w:cs="Arial"/>
          <w:szCs w:val="20"/>
        </w:rPr>
        <w:t xml:space="preserve"> Sb., o odpadech)</w:t>
      </w:r>
      <w:r w:rsidR="001850C2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</w:p>
    <w:p w14:paraId="5B04BA6E" w14:textId="77777777" w:rsidR="00396377" w:rsidRDefault="00396377"/>
    <w:p w14:paraId="5F7100F9" w14:textId="77777777" w:rsidR="00396377" w:rsidRDefault="00396377">
      <w:pPr>
        <w:spacing w:line="276" w:lineRule="auto"/>
      </w:pPr>
    </w:p>
    <w:tbl>
      <w:tblPr>
        <w:tblW w:w="943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7"/>
        <w:gridCol w:w="1174"/>
        <w:gridCol w:w="1485"/>
        <w:gridCol w:w="1188"/>
      </w:tblGrid>
      <w:tr w:rsidR="00396377" w14:paraId="0EED6F2A" w14:textId="77777777">
        <w:trPr>
          <w:trHeight w:val="1412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F49B2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AE118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A2EB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FB40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AEA5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Klasifikace dle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CLP</w:t>
            </w:r>
            <w:proofErr w:type="spellEnd"/>
            <w:r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396377" w14:paraId="5697AC45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E6A63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4206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C9B8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C6FB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C759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6B998E8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B66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B2188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21F2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1A5E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5A7F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E70800C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BE8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8BDA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42A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F6F25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BB95D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EE7A1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1A82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ED860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FAB1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4B2B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8998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A3F4376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0C9E0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D496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5C2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8FFB2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61B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64C6D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DA63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5DD9D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374C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2C3B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C094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537F9FB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6A5F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6CB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C719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F524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52B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D5B98A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E165B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8AC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FFE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96A2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A272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800707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BB740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03C5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7572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79B61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40D0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CE5404A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4A7F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B16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3F9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5694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4AD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C16A0B9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02AA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1255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E1F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456C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25FE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5107B0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0B7B1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3DD03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2A28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1876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4788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7742359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DA1C6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41307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AD52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0ECD3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BA2D9A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8C738D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BBD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DF6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A759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2F0A4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97A5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8347EB3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824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4A8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4FD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44144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A3A8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7526C3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664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960D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E258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347D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911F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1BA81A8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F85FA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3A09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563E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57518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7A091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C775DD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D18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7ED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8EF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D6E8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6E26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7B57ED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8FD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7092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7A87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B5A72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A748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DDC469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0CEF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1663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A856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C6FD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BB0D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DD665D" w14:textId="77777777">
        <w:trPr>
          <w:trHeight w:hRule="exact" w:val="291"/>
        </w:trPr>
        <w:tc>
          <w:tcPr>
            <w:tcW w:w="2322" w:type="dxa"/>
            <w:shd w:val="clear" w:color="auto" w:fill="auto"/>
            <w:vAlign w:val="bottom"/>
          </w:tcPr>
          <w:p w14:paraId="568C7C1F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  <w:vAlign w:val="bottom"/>
          </w:tcPr>
          <w:p w14:paraId="6682A1BA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3C834F10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147CE145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15DAE059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96377" w14:paraId="4F109B51" w14:textId="77777777">
        <w:trPr>
          <w:trHeight w:val="464"/>
        </w:trPr>
        <w:tc>
          <w:tcPr>
            <w:tcW w:w="9436" w:type="dxa"/>
            <w:gridSpan w:val="5"/>
            <w:vMerge w:val="restart"/>
            <w:shd w:val="clear" w:color="auto" w:fill="auto"/>
            <w:vAlign w:val="center"/>
          </w:tcPr>
          <w:p w14:paraId="30ACC1D2" w14:textId="1539DC32" w:rsidR="00396377" w:rsidRDefault="00532EC0">
            <w:pPr>
              <w:widowControl w:val="0"/>
              <w:ind w:firstLine="2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* V případě, že je uvedeno ano, musí být doloženy i bezpečnostní listy pro materiály klasifikované podle výše uvedeného nařízení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CLP</w:t>
            </w:r>
            <w:proofErr w:type="spellEnd"/>
            <w:r w:rsidR="001850C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6E946C6E" w14:textId="67C12295" w:rsidR="00396377" w:rsidRDefault="00532EC0">
            <w:pPr>
              <w:widowControl w:val="0"/>
              <w:ind w:firstLine="2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 V případě potřeby rozšiřte počty materiálů</w:t>
            </w:r>
            <w:r w:rsidR="001850C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396377" w14:paraId="2362A7B0" w14:textId="77777777">
        <w:trPr>
          <w:trHeight w:val="464"/>
        </w:trPr>
        <w:tc>
          <w:tcPr>
            <w:tcW w:w="9436" w:type="dxa"/>
            <w:gridSpan w:val="5"/>
            <w:vMerge/>
            <w:vAlign w:val="center"/>
          </w:tcPr>
          <w:p w14:paraId="4B2346DF" w14:textId="77777777" w:rsidR="00396377" w:rsidRDefault="0039637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AC7DA24" w14:textId="77777777" w:rsidR="00396377" w:rsidRDefault="00396377">
      <w:pPr>
        <w:jc w:val="both"/>
      </w:pPr>
    </w:p>
    <w:p w14:paraId="00084A55" w14:textId="77777777" w:rsidR="00396377" w:rsidRDefault="00396377">
      <w:pPr>
        <w:jc w:val="both"/>
      </w:pPr>
    </w:p>
    <w:p w14:paraId="59185BA5" w14:textId="77777777" w:rsidR="00396377" w:rsidRDefault="00532EC0">
      <w:pPr>
        <w:jc w:val="both"/>
      </w:pPr>
      <w:r>
        <w:t>Pozn.: V případě, kdy se u konkrétního typu dodávky vyskytuje více typů materiálů, je nutné uvést příslušná jednotlivá katalogová čísla odpadů do konkrétní buňky výše uvedené tabulky.</w:t>
      </w:r>
    </w:p>
    <w:p w14:paraId="1680AEB3" w14:textId="77777777" w:rsidR="00396377" w:rsidRDefault="00396377">
      <w:pPr>
        <w:tabs>
          <w:tab w:val="left" w:pos="5138"/>
        </w:tabs>
        <w:jc w:val="both"/>
      </w:pPr>
    </w:p>
    <w:p w14:paraId="61BABD67" w14:textId="77777777" w:rsidR="00396377" w:rsidRDefault="00532EC0">
      <w:pPr>
        <w:jc w:val="both"/>
      </w:pPr>
      <w: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sectPr w:rsidR="00396377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BB1B6" w14:textId="77777777" w:rsidR="00BF7A53" w:rsidRDefault="00BF7A53">
      <w:r>
        <w:separator/>
      </w:r>
    </w:p>
  </w:endnote>
  <w:endnote w:type="continuationSeparator" w:id="0">
    <w:p w14:paraId="797A896B" w14:textId="77777777" w:rsidR="00BF7A53" w:rsidRDefault="00BF7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Source Han Sans CN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86612" w14:textId="77777777" w:rsidR="00BF7A53" w:rsidRDefault="00BF7A53">
      <w:r>
        <w:separator/>
      </w:r>
    </w:p>
  </w:footnote>
  <w:footnote w:type="continuationSeparator" w:id="0">
    <w:p w14:paraId="5607E21E" w14:textId="77777777" w:rsidR="00BF7A53" w:rsidRDefault="00BF7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C1AB1" w14:textId="6F5AC320" w:rsidR="00396377" w:rsidRDefault="00E66AFD" w:rsidP="004B6D0E">
    <w:pPr>
      <w:tabs>
        <w:tab w:val="left" w:pos="0"/>
      </w:tabs>
      <w:spacing w:after="60"/>
      <w:jc w:val="center"/>
      <w:rPr>
        <w:rFonts w:cs="Arial"/>
        <w:bCs/>
        <w:szCs w:val="20"/>
      </w:rPr>
    </w:pPr>
    <w:r>
      <w:rPr>
        <w:rFonts w:cs="Arial"/>
        <w:bCs/>
        <w:szCs w:val="20"/>
      </w:rPr>
      <w:t>Příloha č.</w:t>
    </w:r>
    <w:r w:rsidR="00532EC0">
      <w:rPr>
        <w:rFonts w:cs="Arial"/>
        <w:bCs/>
        <w:szCs w:val="20"/>
      </w:rPr>
      <w:t xml:space="preserve"> </w:t>
    </w:r>
    <w:r w:rsidR="00D95E64">
      <w:rPr>
        <w:rFonts w:cs="Arial"/>
        <w:bCs/>
        <w:szCs w:val="20"/>
      </w:rPr>
      <w:t>4</w:t>
    </w:r>
    <w:r w:rsidR="001621F8">
      <w:rPr>
        <w:rFonts w:cs="Arial"/>
        <w:bCs/>
        <w:szCs w:val="20"/>
      </w:rPr>
      <w:t xml:space="preserve"> </w:t>
    </w:r>
    <w:r w:rsidR="00532EC0">
      <w:rPr>
        <w:rFonts w:cs="Arial"/>
        <w:bCs/>
        <w:szCs w:val="20"/>
      </w:rPr>
      <w:t>Vzor dokumentu prokazujícího naplnění ekologických požadavků na předmět plnění</w:t>
    </w:r>
  </w:p>
  <w:p w14:paraId="1008CEB2" w14:textId="77777777" w:rsidR="00396377" w:rsidRDefault="0039637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377"/>
    <w:rsid w:val="001621F8"/>
    <w:rsid w:val="001850C2"/>
    <w:rsid w:val="002755C9"/>
    <w:rsid w:val="002D5811"/>
    <w:rsid w:val="002D6876"/>
    <w:rsid w:val="00342D26"/>
    <w:rsid w:val="00396377"/>
    <w:rsid w:val="00405AC8"/>
    <w:rsid w:val="004A78F7"/>
    <w:rsid w:val="004B6D0E"/>
    <w:rsid w:val="00532EC0"/>
    <w:rsid w:val="00580E4F"/>
    <w:rsid w:val="006C3358"/>
    <w:rsid w:val="00757F24"/>
    <w:rsid w:val="007C5DDB"/>
    <w:rsid w:val="00925966"/>
    <w:rsid w:val="00927453"/>
    <w:rsid w:val="0098393B"/>
    <w:rsid w:val="00A65D55"/>
    <w:rsid w:val="00BF7A53"/>
    <w:rsid w:val="00C33C08"/>
    <w:rsid w:val="00CB5CBC"/>
    <w:rsid w:val="00D95E64"/>
    <w:rsid w:val="00DF46C8"/>
    <w:rsid w:val="00E66AFD"/>
    <w:rsid w:val="00FF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DA71D"/>
  <w15:docId w15:val="{BBD1FABF-0DBD-4446-B88D-290024AE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qFormat/>
    <w:rsid w:val="00CE6D2A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semiHidden/>
    <w:qFormat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E6D2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Source Han Sans CN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Textkomente">
    <w:name w:val="annotation text"/>
    <w:basedOn w:val="Normln"/>
    <w:link w:val="TextkomenteChar"/>
    <w:semiHidden/>
    <w:qFormat/>
    <w:rsid w:val="00CE6D2A"/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E6D2A"/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paragraph" w:customStyle="1" w:styleId="Normln0">
    <w:name w:val="Normální~"/>
    <w:basedOn w:val="Normln"/>
    <w:qFormat/>
    <w:rsid w:val="00497C92"/>
    <w:pPr>
      <w:widowControl w:val="0"/>
      <w:jc w:val="both"/>
    </w:pPr>
    <w:rPr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9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P15506</dc:creator>
  <dc:description/>
  <cp:lastModifiedBy>Dvořáková, Eva</cp:lastModifiedBy>
  <cp:revision>6</cp:revision>
  <dcterms:created xsi:type="dcterms:W3CDTF">2023-07-31T09:24:00Z</dcterms:created>
  <dcterms:modified xsi:type="dcterms:W3CDTF">2023-08-04T08:07:00Z</dcterms:modified>
  <dc:language>cs-CZ</dc:language>
</cp:coreProperties>
</file>