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DF5" w:rsidRPr="00093CF2" w:rsidRDefault="00FB6D59" w:rsidP="00093CF2">
      <w:pPr>
        <w:spacing w:after="120" w:line="240" w:lineRule="auto"/>
        <w:rPr>
          <w:b/>
          <w:sz w:val="20"/>
          <w:szCs w:val="20"/>
        </w:rPr>
      </w:pPr>
      <w:r w:rsidRPr="00093CF2">
        <w:rPr>
          <w:b/>
          <w:sz w:val="20"/>
          <w:szCs w:val="20"/>
        </w:rPr>
        <w:t>Pro případy nutnosti rychlého zákroku a vyšetření pracovních úrazů platí tyto závazné pokyny:</w:t>
      </w:r>
    </w:p>
    <w:p w:rsidR="00FB6D59" w:rsidRPr="00093CF2" w:rsidRDefault="00FB6D59" w:rsidP="00093CF2">
      <w:pPr>
        <w:pStyle w:val="Odstavecseseznamem"/>
        <w:numPr>
          <w:ilvl w:val="0"/>
          <w:numId w:val="2"/>
        </w:numPr>
        <w:spacing w:before="120" w:after="120" w:line="240" w:lineRule="auto"/>
        <w:ind w:left="714" w:hanging="357"/>
        <w:contextualSpacing w:val="0"/>
        <w:rPr>
          <w:b/>
          <w:sz w:val="20"/>
          <w:szCs w:val="20"/>
        </w:rPr>
      </w:pPr>
      <w:r w:rsidRPr="00093CF2">
        <w:rPr>
          <w:b/>
          <w:sz w:val="20"/>
          <w:szCs w:val="20"/>
        </w:rPr>
        <w:t>Povinnosti při vzniku úrazu</w:t>
      </w:r>
    </w:p>
    <w:p w:rsidR="00F3290D" w:rsidRPr="00093CF2" w:rsidRDefault="00FB6D59" w:rsidP="00093CF2">
      <w:pPr>
        <w:pStyle w:val="Odstavecseseznamem"/>
        <w:numPr>
          <w:ilvl w:val="1"/>
          <w:numId w:val="3"/>
        </w:numPr>
        <w:spacing w:before="120" w:after="120" w:line="240" w:lineRule="auto"/>
        <w:contextualSpacing w:val="0"/>
        <w:rPr>
          <w:sz w:val="20"/>
          <w:szCs w:val="20"/>
        </w:rPr>
      </w:pPr>
      <w:r w:rsidRPr="00093CF2">
        <w:rPr>
          <w:sz w:val="20"/>
          <w:szCs w:val="20"/>
        </w:rPr>
        <w:t xml:space="preserve">Poskytnout zraněnému ihned první pomoc (první pomoc při úrazu elektr. proudem – vyproštění, </w:t>
      </w:r>
    </w:p>
    <w:p w:rsidR="00FB6D59" w:rsidRPr="00093CF2" w:rsidRDefault="00FB6D59" w:rsidP="00093CF2">
      <w:pPr>
        <w:pStyle w:val="Odstavecseseznamem"/>
        <w:spacing w:before="120" w:after="120" w:line="240" w:lineRule="auto"/>
        <w:ind w:left="1134"/>
        <w:contextualSpacing w:val="0"/>
        <w:rPr>
          <w:sz w:val="20"/>
          <w:szCs w:val="20"/>
        </w:rPr>
      </w:pPr>
      <w:r w:rsidRPr="00093CF2">
        <w:rPr>
          <w:sz w:val="20"/>
          <w:szCs w:val="20"/>
        </w:rPr>
        <w:t>při bezvědomí – umělé dýchání, nepřímá srdeční masáž, krvácení – zatažení, popáleniny – sterilizujeme, zlomeniny znehybníme atd.)</w:t>
      </w:r>
    </w:p>
    <w:p w:rsidR="00FB6D59" w:rsidRPr="00093CF2" w:rsidRDefault="00FB6D59" w:rsidP="00093CF2">
      <w:pPr>
        <w:pStyle w:val="Odstavecseseznamem"/>
        <w:numPr>
          <w:ilvl w:val="1"/>
          <w:numId w:val="2"/>
        </w:numPr>
        <w:spacing w:before="120" w:after="120" w:line="240" w:lineRule="auto"/>
        <w:ind w:left="1077" w:hanging="357"/>
        <w:contextualSpacing w:val="0"/>
        <w:rPr>
          <w:sz w:val="20"/>
          <w:szCs w:val="20"/>
        </w:rPr>
      </w:pPr>
      <w:r w:rsidRPr="00093CF2">
        <w:rPr>
          <w:sz w:val="20"/>
          <w:szCs w:val="20"/>
        </w:rPr>
        <w:t>Přivolat nejrychleji dosažitelného lékaře podle místa vzniku úrazu</w:t>
      </w:r>
      <w:r w:rsidR="00F3290D" w:rsidRPr="00093CF2">
        <w:rPr>
          <w:sz w:val="20"/>
          <w:szCs w:val="20"/>
        </w:rPr>
        <w:t>.</w:t>
      </w:r>
    </w:p>
    <w:p w:rsidR="00F3290D" w:rsidRPr="00093CF2" w:rsidRDefault="00F3290D" w:rsidP="00093CF2">
      <w:pPr>
        <w:spacing w:before="120" w:after="120" w:line="240" w:lineRule="auto"/>
        <w:ind w:left="720"/>
        <w:rPr>
          <w:b/>
          <w:sz w:val="20"/>
          <w:szCs w:val="20"/>
        </w:rPr>
      </w:pPr>
      <w:r w:rsidRPr="00093CF2">
        <w:rPr>
          <w:b/>
          <w:sz w:val="20"/>
          <w:szCs w:val="20"/>
        </w:rPr>
        <w:t>Telefonní čísla: záchranná služba</w:t>
      </w:r>
      <w:r w:rsidRPr="00093CF2">
        <w:rPr>
          <w:b/>
          <w:sz w:val="20"/>
          <w:szCs w:val="20"/>
        </w:rPr>
        <w:tab/>
      </w:r>
      <w:r w:rsidR="00200538" w:rsidRPr="00093CF2">
        <w:rPr>
          <w:b/>
          <w:sz w:val="20"/>
          <w:szCs w:val="20"/>
        </w:rPr>
        <w:tab/>
      </w:r>
      <w:r w:rsidRPr="00093CF2">
        <w:rPr>
          <w:b/>
          <w:sz w:val="20"/>
          <w:szCs w:val="20"/>
        </w:rPr>
        <w:t>155</w:t>
      </w:r>
    </w:p>
    <w:p w:rsidR="00F3290D" w:rsidRPr="00093CF2" w:rsidRDefault="00F3290D" w:rsidP="00093CF2">
      <w:pPr>
        <w:spacing w:before="120" w:after="120" w:line="240" w:lineRule="auto"/>
        <w:ind w:left="720"/>
        <w:rPr>
          <w:b/>
          <w:sz w:val="20"/>
          <w:szCs w:val="20"/>
        </w:rPr>
      </w:pPr>
      <w:r w:rsidRPr="00093CF2">
        <w:rPr>
          <w:b/>
          <w:sz w:val="20"/>
          <w:szCs w:val="20"/>
        </w:rPr>
        <w:t>HZS (hasičský záchranný sbor)</w:t>
      </w:r>
      <w:r w:rsidRPr="00093CF2">
        <w:rPr>
          <w:b/>
          <w:sz w:val="20"/>
          <w:szCs w:val="20"/>
        </w:rPr>
        <w:tab/>
      </w:r>
      <w:r w:rsidRPr="00093CF2">
        <w:rPr>
          <w:b/>
          <w:sz w:val="20"/>
          <w:szCs w:val="20"/>
        </w:rPr>
        <w:tab/>
        <w:t>150</w:t>
      </w:r>
    </w:p>
    <w:p w:rsidR="00F3290D" w:rsidRPr="00093CF2" w:rsidRDefault="00F3290D" w:rsidP="00093CF2">
      <w:pPr>
        <w:spacing w:before="120" w:after="120" w:line="240" w:lineRule="auto"/>
        <w:ind w:left="720"/>
        <w:rPr>
          <w:b/>
          <w:sz w:val="20"/>
          <w:szCs w:val="20"/>
        </w:rPr>
      </w:pPr>
      <w:r w:rsidRPr="00093CF2">
        <w:rPr>
          <w:b/>
          <w:sz w:val="20"/>
          <w:szCs w:val="20"/>
        </w:rPr>
        <w:t>Mezinárodní linka první pomoci</w:t>
      </w:r>
      <w:r w:rsidRPr="00093CF2">
        <w:rPr>
          <w:b/>
          <w:sz w:val="20"/>
          <w:szCs w:val="20"/>
        </w:rPr>
        <w:tab/>
      </w:r>
      <w:r w:rsidR="00200538" w:rsidRPr="00093CF2">
        <w:rPr>
          <w:b/>
          <w:sz w:val="20"/>
          <w:szCs w:val="20"/>
        </w:rPr>
        <w:tab/>
      </w:r>
      <w:r w:rsidRPr="00093CF2">
        <w:rPr>
          <w:b/>
          <w:sz w:val="20"/>
          <w:szCs w:val="20"/>
        </w:rPr>
        <w:t>112</w:t>
      </w:r>
    </w:p>
    <w:p w:rsidR="00F3290D" w:rsidRPr="00093CF2" w:rsidRDefault="00F3290D" w:rsidP="00093CF2">
      <w:pPr>
        <w:spacing w:before="120" w:after="120" w:line="240" w:lineRule="auto"/>
        <w:ind w:left="720"/>
        <w:rPr>
          <w:b/>
          <w:sz w:val="20"/>
          <w:szCs w:val="20"/>
        </w:rPr>
      </w:pPr>
      <w:r w:rsidRPr="00093CF2">
        <w:rPr>
          <w:b/>
          <w:sz w:val="20"/>
          <w:szCs w:val="20"/>
        </w:rPr>
        <w:t>Policie ČR *)</w:t>
      </w:r>
      <w:r w:rsidRPr="00093CF2">
        <w:rPr>
          <w:b/>
          <w:sz w:val="20"/>
          <w:szCs w:val="20"/>
        </w:rPr>
        <w:tab/>
      </w:r>
      <w:r w:rsidRPr="00093CF2">
        <w:rPr>
          <w:b/>
          <w:sz w:val="20"/>
          <w:szCs w:val="20"/>
        </w:rPr>
        <w:tab/>
      </w:r>
      <w:r w:rsidRPr="00093CF2">
        <w:rPr>
          <w:b/>
          <w:sz w:val="20"/>
          <w:szCs w:val="20"/>
        </w:rPr>
        <w:tab/>
      </w:r>
      <w:r w:rsidRPr="00093CF2">
        <w:rPr>
          <w:b/>
          <w:sz w:val="20"/>
          <w:szCs w:val="20"/>
        </w:rPr>
        <w:tab/>
        <w:t>158</w:t>
      </w:r>
    </w:p>
    <w:p w:rsidR="00F3290D" w:rsidRPr="00093CF2" w:rsidRDefault="00F3290D" w:rsidP="005B2978">
      <w:pPr>
        <w:spacing w:before="120" w:after="120" w:line="240" w:lineRule="auto"/>
        <w:ind w:left="720" w:right="283"/>
        <w:rPr>
          <w:sz w:val="16"/>
          <w:szCs w:val="16"/>
        </w:rPr>
      </w:pPr>
      <w:r w:rsidRPr="00093CF2">
        <w:rPr>
          <w:sz w:val="16"/>
          <w:szCs w:val="16"/>
          <w:vertAlign w:val="superscript"/>
        </w:rPr>
        <w:t>*</w:t>
      </w:r>
      <w:r w:rsidRPr="00093CF2">
        <w:rPr>
          <w:sz w:val="16"/>
          <w:szCs w:val="16"/>
        </w:rPr>
        <w:t xml:space="preserve">) podle místa úrazu v tom případě, nasvědčují-li souvislosti, že s pracovním úrazem byl spáchán trestný čin, nebo jde-li </w:t>
      </w:r>
      <w:bookmarkStart w:id="0" w:name="_GoBack"/>
      <w:bookmarkEnd w:id="0"/>
      <w:r w:rsidRPr="00093CF2">
        <w:rPr>
          <w:sz w:val="16"/>
          <w:szCs w:val="16"/>
        </w:rPr>
        <w:t>o úraz smrtelný, hromadný nebo v silniční dopravě.</w:t>
      </w:r>
    </w:p>
    <w:p w:rsidR="00F3290D" w:rsidRPr="00093CF2" w:rsidRDefault="00F3290D" w:rsidP="00093CF2">
      <w:pPr>
        <w:pStyle w:val="Odstavecseseznamem"/>
        <w:numPr>
          <w:ilvl w:val="1"/>
          <w:numId w:val="2"/>
        </w:numPr>
        <w:spacing w:before="120" w:after="120" w:line="240" w:lineRule="auto"/>
        <w:ind w:left="1077" w:hanging="357"/>
        <w:contextualSpacing w:val="0"/>
        <w:rPr>
          <w:sz w:val="20"/>
          <w:szCs w:val="20"/>
        </w:rPr>
      </w:pPr>
      <w:r w:rsidRPr="00093CF2">
        <w:rPr>
          <w:sz w:val="20"/>
          <w:szCs w:val="20"/>
        </w:rPr>
        <w:t xml:space="preserve">Zajistit převoz zraněného do nemocnice vč. </w:t>
      </w:r>
      <w:r w:rsidR="00DB3514" w:rsidRPr="00093CF2">
        <w:rPr>
          <w:sz w:val="20"/>
          <w:szCs w:val="20"/>
        </w:rPr>
        <w:t>d</w:t>
      </w:r>
      <w:r w:rsidRPr="00093CF2">
        <w:rPr>
          <w:sz w:val="20"/>
          <w:szCs w:val="20"/>
        </w:rPr>
        <w:t>oprovodu (nebyl-li na místě lékař, jinak určí lékař</w:t>
      </w:r>
      <w:r w:rsidR="00DB3514" w:rsidRPr="00093CF2">
        <w:rPr>
          <w:sz w:val="20"/>
          <w:szCs w:val="20"/>
        </w:rPr>
        <w:t>)</w:t>
      </w:r>
      <w:r w:rsidRPr="00093CF2">
        <w:rPr>
          <w:sz w:val="20"/>
          <w:szCs w:val="20"/>
        </w:rPr>
        <w:t>.</w:t>
      </w:r>
    </w:p>
    <w:p w:rsidR="00F3290D" w:rsidRPr="00093CF2" w:rsidRDefault="00F3290D" w:rsidP="00093CF2">
      <w:pPr>
        <w:pStyle w:val="Odstavecseseznamem"/>
        <w:numPr>
          <w:ilvl w:val="1"/>
          <w:numId w:val="2"/>
        </w:numPr>
        <w:spacing w:before="120" w:after="120" w:line="240" w:lineRule="auto"/>
        <w:ind w:left="1077" w:hanging="357"/>
        <w:contextualSpacing w:val="0"/>
        <w:rPr>
          <w:sz w:val="20"/>
          <w:szCs w:val="20"/>
        </w:rPr>
      </w:pPr>
      <w:r w:rsidRPr="00093CF2">
        <w:rPr>
          <w:sz w:val="20"/>
          <w:szCs w:val="20"/>
        </w:rPr>
        <w:t>Postižený, pokud je toho schopen, nebo jiný pracovník, který je svědkem úrazu nebo se o něm dozví, je povinen ihned uvědomit nadřízeného pracovníka.</w:t>
      </w:r>
    </w:p>
    <w:p w:rsidR="00F3290D" w:rsidRPr="00093CF2" w:rsidRDefault="00F3290D" w:rsidP="00093CF2">
      <w:pPr>
        <w:pStyle w:val="Odstavecseseznamem"/>
        <w:numPr>
          <w:ilvl w:val="1"/>
          <w:numId w:val="2"/>
        </w:numPr>
        <w:spacing w:before="120" w:after="120" w:line="240" w:lineRule="auto"/>
        <w:ind w:left="1077" w:hanging="357"/>
        <w:contextualSpacing w:val="0"/>
        <w:rPr>
          <w:sz w:val="20"/>
          <w:szCs w:val="20"/>
        </w:rPr>
      </w:pPr>
      <w:r w:rsidRPr="00093CF2">
        <w:rPr>
          <w:sz w:val="20"/>
          <w:szCs w:val="20"/>
        </w:rPr>
        <w:t>Zajistit, aby v místě úrazu nebylo nic měněno (změna přípustná jen, když jde o záchranu osoby).</w:t>
      </w:r>
    </w:p>
    <w:p w:rsidR="00F3290D" w:rsidRPr="00093CF2" w:rsidRDefault="00F3290D" w:rsidP="00093CF2">
      <w:pPr>
        <w:pStyle w:val="Odstavecseseznamem"/>
        <w:numPr>
          <w:ilvl w:val="1"/>
          <w:numId w:val="2"/>
        </w:numPr>
        <w:spacing w:before="120" w:after="120" w:line="240" w:lineRule="auto"/>
        <w:ind w:left="1077" w:hanging="357"/>
        <w:contextualSpacing w:val="0"/>
        <w:rPr>
          <w:sz w:val="20"/>
          <w:szCs w:val="20"/>
        </w:rPr>
      </w:pPr>
      <w:r w:rsidRPr="00093CF2">
        <w:rPr>
          <w:sz w:val="20"/>
          <w:szCs w:val="20"/>
        </w:rPr>
        <w:t>Jakmile se nadřízený pracovník dozví o pracovním úrazu podléhajícímu registraci, je povinen úraz ihned ohlásit:</w:t>
      </w:r>
    </w:p>
    <w:tbl>
      <w:tblPr>
        <w:tblW w:w="0" w:type="auto"/>
        <w:tblInd w:w="1077" w:type="dxa"/>
        <w:tblLook w:val="04A0" w:firstRow="1" w:lastRow="0" w:firstColumn="1" w:lastColumn="0" w:noHBand="0" w:noVBand="1"/>
      </w:tblPr>
      <w:tblGrid>
        <w:gridCol w:w="9096"/>
      </w:tblGrid>
      <w:tr w:rsidR="00093CF2" w:rsidRPr="005B2978" w:rsidTr="00093CF2">
        <w:trPr>
          <w:trHeight w:val="486"/>
        </w:trPr>
        <w:tc>
          <w:tcPr>
            <w:tcW w:w="9096" w:type="dxa"/>
          </w:tcPr>
          <w:p w:rsidR="00093CF2" w:rsidRPr="005B2978" w:rsidRDefault="00093CF2" w:rsidP="00093CF2">
            <w:pPr>
              <w:pStyle w:val="Odstavecseseznamem"/>
              <w:numPr>
                <w:ilvl w:val="0"/>
                <w:numId w:val="4"/>
              </w:numPr>
              <w:spacing w:before="120" w:after="120" w:line="240" w:lineRule="auto"/>
              <w:rPr>
                <w:sz w:val="20"/>
                <w:szCs w:val="20"/>
              </w:rPr>
            </w:pPr>
            <w:r w:rsidRPr="005B2978">
              <w:rPr>
                <w:sz w:val="20"/>
                <w:szCs w:val="20"/>
              </w:rPr>
              <w:t>Vedoucímu organizační jednotky (jméno, příjmení, tel.):</w:t>
            </w:r>
          </w:p>
        </w:tc>
      </w:tr>
      <w:tr w:rsidR="00093CF2" w:rsidRPr="005B2978" w:rsidTr="00093CF2">
        <w:trPr>
          <w:trHeight w:val="488"/>
        </w:trPr>
        <w:tc>
          <w:tcPr>
            <w:tcW w:w="9096" w:type="dxa"/>
          </w:tcPr>
          <w:p w:rsidR="00093CF2" w:rsidRPr="005B2978" w:rsidRDefault="00093CF2" w:rsidP="00093CF2">
            <w:pPr>
              <w:pStyle w:val="Odstavecseseznamem"/>
              <w:spacing w:before="120" w:after="120" w:line="240" w:lineRule="auto"/>
              <w:rPr>
                <w:sz w:val="20"/>
                <w:szCs w:val="20"/>
              </w:rPr>
            </w:pPr>
            <w:r w:rsidRPr="005B2978">
              <w:rPr>
                <w:sz w:val="20"/>
                <w:szCs w:val="20"/>
              </w:rPr>
              <w:t>nebo jeho zástupci (jméno, příjmení, tel.):</w:t>
            </w:r>
          </w:p>
        </w:tc>
      </w:tr>
      <w:tr w:rsidR="00093CF2" w:rsidRPr="005B2978" w:rsidTr="00093CF2">
        <w:trPr>
          <w:trHeight w:val="303"/>
        </w:trPr>
        <w:tc>
          <w:tcPr>
            <w:tcW w:w="9096" w:type="dxa"/>
          </w:tcPr>
          <w:p w:rsidR="00093CF2" w:rsidRPr="005B2978" w:rsidRDefault="00093CF2" w:rsidP="00DA5636">
            <w:pPr>
              <w:pStyle w:val="Odstavecseseznamem"/>
              <w:numPr>
                <w:ilvl w:val="0"/>
                <w:numId w:val="4"/>
              </w:numPr>
              <w:spacing w:before="120" w:after="120" w:line="240" w:lineRule="auto"/>
              <w:ind w:left="714" w:hanging="357"/>
              <w:rPr>
                <w:sz w:val="20"/>
                <w:szCs w:val="20"/>
              </w:rPr>
            </w:pPr>
            <w:r w:rsidRPr="005B2978">
              <w:rPr>
                <w:sz w:val="20"/>
                <w:szCs w:val="20"/>
              </w:rPr>
              <w:t>technik</w:t>
            </w:r>
            <w:r w:rsidR="00C41AB5" w:rsidRPr="005B2978">
              <w:rPr>
                <w:sz w:val="20"/>
                <w:szCs w:val="20"/>
              </w:rPr>
              <w:t xml:space="preserve">ovi BOZP: </w:t>
            </w:r>
            <w:sdt>
              <w:sdtPr>
                <w:rPr>
                  <w:rStyle w:val="Styl5"/>
                  <w:sz w:val="20"/>
                  <w:szCs w:val="20"/>
                </w:rPr>
                <w:alias w:val="technici_bozp"/>
                <w:tag w:val="technici_bozp"/>
                <w:id w:val="-1208793826"/>
                <w:placeholder>
                  <w:docPart w:val="D84919C639EC4FC999995A486694E3E2"/>
                </w:placeholder>
                <w:dropDownList>
                  <w:listItem w:displayText="Klikněte a vyberte ze seznamu vašeho technika BOZP." w:value="Klikněte a vyberte ze seznamu vašeho technika BOZP."/>
                  <w:listItem w:displayText="Karel Jiříček, tel.: 606 759 815, e-mail: karel.jiricek@eon.cz" w:value="Karel Jiříček, tel.: 606 759 815, e-mail: karel.jiricek@eon.cz"/>
                  <w:listItem w:displayText="Petr Pelech, tel.: 724 001 950, e-mail: petr.pelech@eon.cz" w:value="Petr Pelech, tel.: 724 001 950, e-mail: petr.pelech@eon.cz"/>
                  <w:listItem w:displayText="Miroslav Řezáč, tel.: 723 582 018, e-mail: miroslav.rezac@eon.cz" w:value="Miroslav Řezáč, tel.: 723 582 018, e-mail: miroslav.rezac@eon.cz"/>
                  <w:listItem w:displayText="Bronislav Švestka, tel.: 606 719 436, e-mail: bronislav.svestka@eon.cz" w:value="Bronislav Švestka, tel.: 606 719 436, e-mail: bronislav.svestka@eon.cz"/>
                  <w:listItem w:displayText="Stanislav Vodrážka, tel.: 606 613 893, e-mail: stanislav.vodrazka@eon.cz" w:value="Stanislav Vodrážka, tel.: 606 613 893, e-mail: stanislav.vodrazka@eon.cz"/>
                  <w:listItem w:displayText="Radovan Mittner, tel.: 606 716 987, e-mail: radovan.mittner@eon.cz" w:value="Radovan Mittner, tel.: 606 716 987, e-mail: radovan.mittner@eon.cz"/>
                  <w:listItem w:displayText="Marcel Potušňák, tel.: 734 430 600, e-mail: marcel.potusnak@eon.cz" w:value="Marcel Potušňák, tel.: 734 430 600, e-mail: marcel.potusnak@eon.cz"/>
                  <w:listItem w:displayText="Jiří Sehnal, tel.: 728 347 046, e-mail: jiri.sehnal@eon.cz" w:value="Jiří Sehnal, tel.: 728 347 046, e-mail: jiri.sehnal@eon.cz"/>
                  <w:listItem w:displayText="Zdeněk Pavlovský, tel.: 734 430 603, e-mail: zdenek.pavlovsky@eon.cz" w:value="Zdeněk Pavlovský, tel.: 734 430 603, e-mail: zdenek.pavlovsky@eon.cz"/>
                </w:dropDownList>
              </w:sdtPr>
              <w:sdtContent>
                <w:r w:rsidR="00DA5636" w:rsidRPr="005B2978">
                  <w:rPr>
                    <w:rStyle w:val="Styl5"/>
                    <w:sz w:val="20"/>
                    <w:szCs w:val="20"/>
                  </w:rPr>
                  <w:t>Klikněte a vyberte ze seznamu vašeho technika BOZP.</w:t>
                </w:r>
              </w:sdtContent>
            </w:sdt>
          </w:p>
        </w:tc>
      </w:tr>
    </w:tbl>
    <w:p w:rsidR="00F3290D" w:rsidRPr="005B2978" w:rsidRDefault="00645560" w:rsidP="00093CF2">
      <w:pPr>
        <w:pStyle w:val="Odstavecseseznamem"/>
        <w:numPr>
          <w:ilvl w:val="1"/>
          <w:numId w:val="2"/>
        </w:numPr>
        <w:spacing w:before="120" w:after="120" w:line="240" w:lineRule="auto"/>
        <w:ind w:left="1077" w:hanging="357"/>
        <w:contextualSpacing w:val="0"/>
        <w:rPr>
          <w:sz w:val="20"/>
          <w:szCs w:val="20"/>
        </w:rPr>
      </w:pPr>
      <w:r w:rsidRPr="005B2978">
        <w:rPr>
          <w:sz w:val="20"/>
          <w:szCs w:val="20"/>
        </w:rPr>
        <w:t>Telefonní čísla po pracovní době</w:t>
      </w:r>
    </w:p>
    <w:tbl>
      <w:tblPr>
        <w:tblW w:w="0" w:type="auto"/>
        <w:tblInd w:w="1077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6"/>
      </w:tblGrid>
      <w:tr w:rsidR="00093CF2" w:rsidRPr="005B2978" w:rsidTr="005B2978">
        <w:tc>
          <w:tcPr>
            <w:tcW w:w="9096" w:type="dxa"/>
          </w:tcPr>
          <w:p w:rsidR="00093CF2" w:rsidRPr="005B2978" w:rsidRDefault="00DA5636" w:rsidP="00DA5636">
            <w:pPr>
              <w:pStyle w:val="Odstavecseseznamem"/>
              <w:numPr>
                <w:ilvl w:val="0"/>
                <w:numId w:val="4"/>
              </w:numPr>
              <w:spacing w:before="120" w:after="120" w:line="240" w:lineRule="auto"/>
              <w:ind w:left="714" w:hanging="357"/>
              <w:rPr>
                <w:sz w:val="20"/>
                <w:szCs w:val="20"/>
              </w:rPr>
            </w:pPr>
            <w:r w:rsidRPr="005B2978">
              <w:rPr>
                <w:sz w:val="20"/>
                <w:szCs w:val="20"/>
              </w:rPr>
              <w:t>technik BOZP</w:t>
            </w:r>
            <w:r w:rsidR="00093CF2" w:rsidRPr="005B2978">
              <w:rPr>
                <w:sz w:val="20"/>
                <w:szCs w:val="20"/>
              </w:rPr>
              <w:t>:</w:t>
            </w:r>
            <w:r w:rsidRPr="005B2978"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alias w:val="technici_bozp"/>
                <w:tag w:val="technici_bozp"/>
                <w:id w:val="-381548659"/>
                <w:placeholder>
                  <w:docPart w:val="179DFC0F8DF54515B1E76328A6500904"/>
                </w:placeholder>
                <w:dropDownList>
                  <w:listItem w:displayText="Klikněte a vyberte ze seznamu vašeho technika BOZP." w:value="Klikněte a vyberte ze seznamu vašeho technika BOZP."/>
                  <w:listItem w:displayText="Karel Jiříček, tel.: 606 759 815, e-mail: karel.jiricek@eon.cz" w:value="Karel Jiříček, tel.: 606 759 815, e-mail: karel.jiricek@eon.cz"/>
                  <w:listItem w:displayText="Petr Pelech, tel.: 724 001 950, e-mail: petr.pelech@eon.cz" w:value="Petr Pelech, tel.: 724 001 950, e-mail: petr.pelech@eon.cz"/>
                  <w:listItem w:displayText="Miroslav Řezáč, tel.: 723 582 018, e-mail: miroslav.rezac@eon.cz" w:value="Miroslav Řezáč, tel.: 723 582 018, e-mail: miroslav.rezac@eon.cz"/>
                  <w:listItem w:displayText="Bronislav Švestka, tel.: 606 719 436, e-mail: bronislav.svestka@eon.cz" w:value="Bronislav Švestka, tel.: 606 719 436, e-mail: bronislav.svestka@eon.cz"/>
                  <w:listItem w:displayText="Stanislav Vodrážka, tel.: 606 613 893, e-mail: stanislav.vodrazka@eon.cz" w:value="Stanislav Vodrážka, tel.: 606 613 893, e-mail: stanislav.vodrazka@eon.cz"/>
                  <w:listItem w:displayText="Radovan Mittner, tel.: 606 716 987, e-mail: radovan.mittner@eon.cz" w:value="Radovan Mittner, tel.: 606 716 987, e-mail: radovan.mittner@eon.cz"/>
                  <w:listItem w:displayText="Marcel Potušňák, tel.: 734 430 600, e-mail: marcel.potusnak@eon.cz" w:value="Marcel Potušňák, tel.: 734 430 600, e-mail: marcel.potusnak@eon.cz"/>
                  <w:listItem w:displayText="Jiří Sehnal, tel.: 728 347 046, e-mail: jiri.sehnal@eon.cz" w:value="Jiří Sehnal, tel.: 728 347 046, e-mail: jiri.sehnal@eon.cz"/>
                  <w:listItem w:displayText="Zdeněk Pavlovský, tel.: 734 430 603, e-mail: zdenek.pavlovsky@eon.cz" w:value="Zdeněk Pavlovský, tel.: 734 430 603, e-mail: zdenek.pavlovsky@eon.cz"/>
                </w:dropDownList>
              </w:sdtPr>
              <w:sdtContent>
                <w:r w:rsidR="005B2978" w:rsidRPr="005B2978">
                  <w:rPr>
                    <w:sz w:val="20"/>
                    <w:szCs w:val="20"/>
                  </w:rPr>
                  <w:t>Klikněte a vyberte ze seznamu vašeho technika BOZP.</w:t>
                </w:r>
              </w:sdtContent>
            </w:sdt>
          </w:p>
        </w:tc>
      </w:tr>
    </w:tbl>
    <w:p w:rsidR="00645560" w:rsidRPr="00093CF2" w:rsidRDefault="00645560" w:rsidP="00093CF2">
      <w:pPr>
        <w:pStyle w:val="Odstavecseseznamem"/>
        <w:numPr>
          <w:ilvl w:val="0"/>
          <w:numId w:val="2"/>
        </w:numPr>
        <w:spacing w:before="120" w:after="120" w:line="240" w:lineRule="auto"/>
        <w:ind w:left="714" w:hanging="357"/>
        <w:contextualSpacing w:val="0"/>
        <w:rPr>
          <w:b/>
          <w:sz w:val="20"/>
          <w:szCs w:val="20"/>
        </w:rPr>
      </w:pPr>
      <w:r w:rsidRPr="00093CF2">
        <w:rPr>
          <w:b/>
          <w:sz w:val="20"/>
          <w:szCs w:val="20"/>
        </w:rPr>
        <w:t>Laická služba</w:t>
      </w:r>
    </w:p>
    <w:p w:rsidR="00645560" w:rsidRPr="00093CF2" w:rsidRDefault="00645560" w:rsidP="00093CF2">
      <w:pPr>
        <w:pStyle w:val="Odstavecseseznamem"/>
        <w:spacing w:before="120" w:after="120" w:line="240" w:lineRule="auto"/>
        <w:contextualSpacing w:val="0"/>
        <w:rPr>
          <w:sz w:val="20"/>
          <w:szCs w:val="20"/>
        </w:rPr>
      </w:pPr>
      <w:r w:rsidRPr="00093CF2">
        <w:rPr>
          <w:sz w:val="20"/>
          <w:szCs w:val="20"/>
        </w:rPr>
        <w:t>Pro ošetření lehčích úrazů jsou na jednotlivých pracovištích lékárničky první pomoci.</w:t>
      </w:r>
    </w:p>
    <w:tbl>
      <w:tblPr>
        <w:tblW w:w="9096" w:type="dxa"/>
        <w:tblInd w:w="1077" w:type="dxa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4560"/>
        <w:gridCol w:w="283"/>
        <w:gridCol w:w="4253"/>
      </w:tblGrid>
      <w:tr w:rsidR="00093CF2" w:rsidRPr="00093CF2" w:rsidTr="005B2978">
        <w:tc>
          <w:tcPr>
            <w:tcW w:w="4560" w:type="dxa"/>
            <w:tcBorders>
              <w:top w:val="nil"/>
              <w:bottom w:val="single" w:sz="4" w:space="0" w:color="auto"/>
            </w:tcBorders>
          </w:tcPr>
          <w:p w:rsidR="00645560" w:rsidRPr="00093CF2" w:rsidRDefault="00645560" w:rsidP="00093CF2">
            <w:pPr>
              <w:pStyle w:val="Odstavecseseznamem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645560" w:rsidRPr="00093CF2" w:rsidRDefault="00645560" w:rsidP="00093CF2">
            <w:pPr>
              <w:pStyle w:val="Odstavecseseznamem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bottom w:val="single" w:sz="4" w:space="0" w:color="auto"/>
            </w:tcBorders>
          </w:tcPr>
          <w:p w:rsidR="00645560" w:rsidRPr="00093CF2" w:rsidRDefault="00645560" w:rsidP="00093CF2">
            <w:pPr>
              <w:pStyle w:val="Odstavecseseznamem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</w:tr>
      <w:tr w:rsidR="00093CF2" w:rsidRPr="00093CF2" w:rsidTr="005B2978">
        <w:tc>
          <w:tcPr>
            <w:tcW w:w="4560" w:type="dxa"/>
            <w:tcBorders>
              <w:top w:val="single" w:sz="4" w:space="0" w:color="auto"/>
            </w:tcBorders>
          </w:tcPr>
          <w:p w:rsidR="00200538" w:rsidRPr="00093CF2" w:rsidRDefault="00200538" w:rsidP="00093CF2">
            <w:pPr>
              <w:pStyle w:val="Odstavecseseznamem"/>
              <w:spacing w:after="0" w:line="240" w:lineRule="auto"/>
              <w:ind w:left="0"/>
              <w:rPr>
                <w:sz w:val="20"/>
                <w:szCs w:val="20"/>
              </w:rPr>
            </w:pPr>
            <w:r w:rsidRPr="00093CF2">
              <w:rPr>
                <w:sz w:val="20"/>
                <w:szCs w:val="20"/>
              </w:rPr>
              <w:t>Lékárnička je uložena</w:t>
            </w:r>
          </w:p>
        </w:tc>
        <w:tc>
          <w:tcPr>
            <w:tcW w:w="283" w:type="dxa"/>
            <w:tcBorders>
              <w:top w:val="nil"/>
            </w:tcBorders>
          </w:tcPr>
          <w:p w:rsidR="00200538" w:rsidRPr="00093CF2" w:rsidRDefault="00200538" w:rsidP="00093CF2">
            <w:pPr>
              <w:pStyle w:val="Odstavecseseznamem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200538" w:rsidRPr="00093CF2" w:rsidRDefault="00200538" w:rsidP="00093CF2">
            <w:pPr>
              <w:pStyle w:val="Odstavecseseznamem"/>
              <w:spacing w:after="0" w:line="240" w:lineRule="auto"/>
              <w:ind w:left="0"/>
              <w:rPr>
                <w:sz w:val="20"/>
                <w:szCs w:val="20"/>
              </w:rPr>
            </w:pPr>
            <w:r w:rsidRPr="00093CF2">
              <w:rPr>
                <w:sz w:val="20"/>
                <w:szCs w:val="20"/>
              </w:rPr>
              <w:t>Za lékárničku odpovídá</w:t>
            </w:r>
          </w:p>
        </w:tc>
      </w:tr>
    </w:tbl>
    <w:p w:rsidR="00645560" w:rsidRPr="00093CF2" w:rsidRDefault="00645560" w:rsidP="00093CF2">
      <w:pPr>
        <w:spacing w:before="120" w:after="120" w:line="240" w:lineRule="auto"/>
        <w:ind w:left="709"/>
        <w:rPr>
          <w:b/>
          <w:sz w:val="20"/>
          <w:szCs w:val="20"/>
        </w:rPr>
      </w:pPr>
      <w:r w:rsidRPr="00093CF2">
        <w:rPr>
          <w:b/>
          <w:sz w:val="20"/>
          <w:szCs w:val="20"/>
        </w:rPr>
        <w:t>V Knize úrazů mus</w:t>
      </w:r>
      <w:r w:rsidR="00093CF2" w:rsidRPr="00093CF2">
        <w:rPr>
          <w:b/>
          <w:sz w:val="20"/>
          <w:szCs w:val="20"/>
        </w:rPr>
        <w:t>í být evidovány všechny</w:t>
      </w:r>
      <w:r w:rsidRPr="00093CF2">
        <w:rPr>
          <w:b/>
          <w:sz w:val="20"/>
          <w:szCs w:val="20"/>
        </w:rPr>
        <w:t xml:space="preserve"> úrazy</w:t>
      </w:r>
      <w:r w:rsidR="00093CF2" w:rsidRPr="00093CF2">
        <w:rPr>
          <w:b/>
          <w:sz w:val="20"/>
          <w:szCs w:val="20"/>
        </w:rPr>
        <w:t xml:space="preserve"> na pracovišti</w:t>
      </w:r>
      <w:r w:rsidRPr="00093CF2">
        <w:rPr>
          <w:b/>
          <w:sz w:val="20"/>
          <w:szCs w:val="20"/>
        </w:rPr>
        <w:t>!</w:t>
      </w:r>
    </w:p>
    <w:tbl>
      <w:tblPr>
        <w:tblW w:w="0" w:type="auto"/>
        <w:tblInd w:w="1077" w:type="dxa"/>
        <w:tblBorders>
          <w:top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0"/>
        <w:gridCol w:w="283"/>
        <w:gridCol w:w="4271"/>
      </w:tblGrid>
      <w:tr w:rsidR="00093CF2" w:rsidRPr="00093CF2" w:rsidTr="00200538">
        <w:tc>
          <w:tcPr>
            <w:tcW w:w="4560" w:type="dxa"/>
            <w:tcBorders>
              <w:top w:val="nil"/>
              <w:bottom w:val="single" w:sz="4" w:space="0" w:color="auto"/>
            </w:tcBorders>
          </w:tcPr>
          <w:p w:rsidR="00645560" w:rsidRPr="00093CF2" w:rsidRDefault="00645560" w:rsidP="00093CF2">
            <w:pPr>
              <w:pStyle w:val="Odstavecseseznamem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645560" w:rsidRPr="00093CF2" w:rsidRDefault="00645560" w:rsidP="00093CF2">
            <w:pPr>
              <w:pStyle w:val="Odstavecseseznamem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4271" w:type="dxa"/>
            <w:tcBorders>
              <w:top w:val="nil"/>
              <w:bottom w:val="single" w:sz="4" w:space="0" w:color="auto"/>
            </w:tcBorders>
          </w:tcPr>
          <w:p w:rsidR="00645560" w:rsidRPr="00093CF2" w:rsidRDefault="00645560" w:rsidP="00093CF2">
            <w:pPr>
              <w:pStyle w:val="Odstavecseseznamem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</w:tr>
      <w:tr w:rsidR="00093CF2" w:rsidRPr="00093CF2" w:rsidTr="00200538">
        <w:tc>
          <w:tcPr>
            <w:tcW w:w="4560" w:type="dxa"/>
            <w:tcBorders>
              <w:top w:val="single" w:sz="4" w:space="0" w:color="auto"/>
            </w:tcBorders>
          </w:tcPr>
          <w:p w:rsidR="00200538" w:rsidRPr="00093CF2" w:rsidRDefault="00200538" w:rsidP="00093CF2">
            <w:pPr>
              <w:pStyle w:val="Odstavecseseznamem"/>
              <w:spacing w:after="0" w:line="240" w:lineRule="auto"/>
              <w:ind w:left="0"/>
              <w:rPr>
                <w:sz w:val="20"/>
                <w:szCs w:val="20"/>
              </w:rPr>
            </w:pPr>
            <w:r w:rsidRPr="00093CF2">
              <w:rPr>
                <w:sz w:val="20"/>
                <w:szCs w:val="20"/>
              </w:rPr>
              <w:t>Vyhotovil</w:t>
            </w:r>
          </w:p>
        </w:tc>
        <w:tc>
          <w:tcPr>
            <w:tcW w:w="283" w:type="dxa"/>
            <w:tcBorders>
              <w:top w:val="nil"/>
            </w:tcBorders>
          </w:tcPr>
          <w:p w:rsidR="00200538" w:rsidRPr="00093CF2" w:rsidRDefault="00200538" w:rsidP="00093CF2">
            <w:pPr>
              <w:pStyle w:val="Odstavecseseznamem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4271" w:type="dxa"/>
            <w:tcBorders>
              <w:top w:val="single" w:sz="4" w:space="0" w:color="auto"/>
            </w:tcBorders>
          </w:tcPr>
          <w:p w:rsidR="00200538" w:rsidRPr="00093CF2" w:rsidRDefault="00200538" w:rsidP="00093CF2">
            <w:pPr>
              <w:pStyle w:val="Odstavecseseznamem"/>
              <w:spacing w:after="0" w:line="240" w:lineRule="auto"/>
              <w:ind w:left="0"/>
              <w:rPr>
                <w:sz w:val="20"/>
                <w:szCs w:val="20"/>
              </w:rPr>
            </w:pPr>
            <w:r w:rsidRPr="00093CF2">
              <w:rPr>
                <w:sz w:val="20"/>
                <w:szCs w:val="20"/>
              </w:rPr>
              <w:t>Datum</w:t>
            </w:r>
          </w:p>
        </w:tc>
      </w:tr>
      <w:tr w:rsidR="00093CF2" w:rsidRPr="00093CF2" w:rsidTr="00093CF2">
        <w:trPr>
          <w:trHeight w:val="432"/>
        </w:trPr>
        <w:tc>
          <w:tcPr>
            <w:tcW w:w="4560" w:type="dxa"/>
            <w:tcBorders>
              <w:bottom w:val="single" w:sz="4" w:space="0" w:color="auto"/>
            </w:tcBorders>
          </w:tcPr>
          <w:p w:rsidR="00200538" w:rsidRPr="00093CF2" w:rsidRDefault="00200538" w:rsidP="00093CF2">
            <w:pPr>
              <w:pStyle w:val="Odstavecseseznamem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00538" w:rsidRPr="00093CF2" w:rsidRDefault="00200538" w:rsidP="00093CF2">
            <w:pPr>
              <w:pStyle w:val="Odstavecseseznamem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4271" w:type="dxa"/>
            <w:tcBorders>
              <w:bottom w:val="single" w:sz="4" w:space="0" w:color="auto"/>
            </w:tcBorders>
          </w:tcPr>
          <w:p w:rsidR="00200538" w:rsidRPr="00093CF2" w:rsidRDefault="00200538" w:rsidP="00093CF2">
            <w:pPr>
              <w:pStyle w:val="Odstavecseseznamem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</w:tr>
      <w:tr w:rsidR="00093CF2" w:rsidRPr="00093CF2" w:rsidTr="00200538">
        <w:tc>
          <w:tcPr>
            <w:tcW w:w="4560" w:type="dxa"/>
            <w:tcBorders>
              <w:top w:val="single" w:sz="4" w:space="0" w:color="auto"/>
            </w:tcBorders>
          </w:tcPr>
          <w:p w:rsidR="00645560" w:rsidRPr="00093CF2" w:rsidRDefault="00645560" w:rsidP="00093CF2">
            <w:pPr>
              <w:pStyle w:val="Odstavecseseznamem"/>
              <w:spacing w:after="0" w:line="240" w:lineRule="auto"/>
              <w:ind w:left="0"/>
              <w:rPr>
                <w:sz w:val="20"/>
                <w:szCs w:val="20"/>
              </w:rPr>
            </w:pPr>
            <w:r w:rsidRPr="00093CF2">
              <w:rPr>
                <w:sz w:val="20"/>
                <w:szCs w:val="20"/>
              </w:rPr>
              <w:t>Seznámení s traumatologickým plánem provedl</w:t>
            </w:r>
          </w:p>
        </w:tc>
        <w:tc>
          <w:tcPr>
            <w:tcW w:w="283" w:type="dxa"/>
          </w:tcPr>
          <w:p w:rsidR="00645560" w:rsidRPr="00093CF2" w:rsidRDefault="00645560" w:rsidP="00093CF2">
            <w:pPr>
              <w:pStyle w:val="Odstavecseseznamem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4271" w:type="dxa"/>
            <w:tcBorders>
              <w:top w:val="single" w:sz="4" w:space="0" w:color="auto"/>
            </w:tcBorders>
          </w:tcPr>
          <w:p w:rsidR="00645560" w:rsidRPr="00093CF2" w:rsidRDefault="00B94FC7" w:rsidP="00093CF2">
            <w:pPr>
              <w:pStyle w:val="Odstavecseseznamem"/>
              <w:spacing w:after="0" w:line="240" w:lineRule="auto"/>
              <w:ind w:left="0"/>
              <w:rPr>
                <w:sz w:val="20"/>
                <w:szCs w:val="20"/>
              </w:rPr>
            </w:pPr>
            <w:r w:rsidRPr="00093CF2">
              <w:rPr>
                <w:sz w:val="20"/>
                <w:szCs w:val="20"/>
              </w:rPr>
              <w:t>Dne</w:t>
            </w:r>
          </w:p>
        </w:tc>
      </w:tr>
      <w:tr w:rsidR="00093CF2" w:rsidRPr="00093CF2" w:rsidTr="00093CF2">
        <w:trPr>
          <w:trHeight w:val="442"/>
        </w:trPr>
        <w:tc>
          <w:tcPr>
            <w:tcW w:w="4560" w:type="dxa"/>
            <w:tcBorders>
              <w:bottom w:val="single" w:sz="4" w:space="0" w:color="auto"/>
            </w:tcBorders>
          </w:tcPr>
          <w:p w:rsidR="00645560" w:rsidRPr="00093CF2" w:rsidRDefault="00645560" w:rsidP="00093CF2">
            <w:pPr>
              <w:pStyle w:val="Odstavecseseznamem"/>
              <w:spacing w:after="0" w:line="240" w:lineRule="auto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645560" w:rsidRPr="00093CF2" w:rsidRDefault="00645560" w:rsidP="00093CF2">
            <w:pPr>
              <w:pStyle w:val="Odstavecseseznamem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4271" w:type="dxa"/>
            <w:tcBorders>
              <w:bottom w:val="single" w:sz="4" w:space="0" w:color="auto"/>
            </w:tcBorders>
          </w:tcPr>
          <w:p w:rsidR="00645560" w:rsidRPr="00093CF2" w:rsidRDefault="00645560" w:rsidP="00093CF2">
            <w:pPr>
              <w:pStyle w:val="Odstavecseseznamem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</w:tr>
      <w:tr w:rsidR="00093CF2" w:rsidRPr="00093CF2" w:rsidTr="00093CF2">
        <w:tc>
          <w:tcPr>
            <w:tcW w:w="4560" w:type="dxa"/>
            <w:tcBorders>
              <w:top w:val="single" w:sz="4" w:space="0" w:color="auto"/>
              <w:bottom w:val="nil"/>
            </w:tcBorders>
          </w:tcPr>
          <w:p w:rsidR="00645560" w:rsidRPr="00093CF2" w:rsidRDefault="00B94FC7" w:rsidP="00093CF2">
            <w:pPr>
              <w:pStyle w:val="Odstavecseseznamem"/>
              <w:spacing w:after="0" w:line="240" w:lineRule="auto"/>
              <w:ind w:left="0"/>
              <w:rPr>
                <w:b/>
                <w:sz w:val="20"/>
                <w:szCs w:val="20"/>
              </w:rPr>
            </w:pPr>
            <w:r w:rsidRPr="00093CF2">
              <w:rPr>
                <w:sz w:val="20"/>
                <w:szCs w:val="20"/>
              </w:rPr>
              <w:t>Podpisy</w:t>
            </w:r>
            <w:r w:rsidR="00093CF2" w:rsidRPr="00093CF2">
              <w:rPr>
                <w:sz w:val="20"/>
                <w:szCs w:val="20"/>
              </w:rPr>
              <w:t xml:space="preserve"> zaměstnanců útvaru</w:t>
            </w:r>
          </w:p>
        </w:tc>
        <w:tc>
          <w:tcPr>
            <w:tcW w:w="283" w:type="dxa"/>
            <w:tcBorders>
              <w:top w:val="single" w:sz="4" w:space="0" w:color="auto"/>
              <w:bottom w:val="nil"/>
            </w:tcBorders>
          </w:tcPr>
          <w:p w:rsidR="00645560" w:rsidRPr="00093CF2" w:rsidRDefault="00645560" w:rsidP="00093CF2">
            <w:pPr>
              <w:pStyle w:val="Odstavecseseznamem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4271" w:type="dxa"/>
            <w:tcBorders>
              <w:top w:val="single" w:sz="4" w:space="0" w:color="auto"/>
              <w:bottom w:val="nil"/>
            </w:tcBorders>
          </w:tcPr>
          <w:p w:rsidR="00645560" w:rsidRPr="00093CF2" w:rsidRDefault="00645560" w:rsidP="00093CF2">
            <w:pPr>
              <w:pStyle w:val="Odstavecseseznamem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</w:tr>
      <w:tr w:rsidR="00093CF2" w:rsidRPr="00093CF2" w:rsidTr="00093CF2">
        <w:trPr>
          <w:trHeight w:val="442"/>
        </w:trPr>
        <w:tc>
          <w:tcPr>
            <w:tcW w:w="4560" w:type="dxa"/>
            <w:tcBorders>
              <w:top w:val="nil"/>
              <w:bottom w:val="single" w:sz="4" w:space="0" w:color="auto"/>
            </w:tcBorders>
          </w:tcPr>
          <w:p w:rsidR="00093CF2" w:rsidRPr="00093CF2" w:rsidRDefault="00093CF2" w:rsidP="00093CF2">
            <w:pPr>
              <w:pStyle w:val="Odstavecseseznamem"/>
              <w:spacing w:after="0" w:line="240" w:lineRule="auto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</w:tcPr>
          <w:p w:rsidR="00093CF2" w:rsidRPr="00093CF2" w:rsidRDefault="00093CF2" w:rsidP="00093CF2">
            <w:pPr>
              <w:pStyle w:val="Odstavecseseznamem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4271" w:type="dxa"/>
            <w:tcBorders>
              <w:top w:val="nil"/>
              <w:bottom w:val="single" w:sz="4" w:space="0" w:color="auto"/>
            </w:tcBorders>
          </w:tcPr>
          <w:p w:rsidR="00093CF2" w:rsidRPr="00093CF2" w:rsidRDefault="00093CF2" w:rsidP="00093CF2">
            <w:pPr>
              <w:pStyle w:val="Odstavecseseznamem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</w:tr>
      <w:tr w:rsidR="00093CF2" w:rsidRPr="00093CF2" w:rsidTr="00093CF2">
        <w:tc>
          <w:tcPr>
            <w:tcW w:w="4560" w:type="dxa"/>
            <w:tcBorders>
              <w:top w:val="single" w:sz="4" w:space="0" w:color="auto"/>
              <w:bottom w:val="nil"/>
            </w:tcBorders>
          </w:tcPr>
          <w:p w:rsidR="00093CF2" w:rsidRPr="00093CF2" w:rsidRDefault="00093CF2" w:rsidP="00093CF2">
            <w:pPr>
              <w:pStyle w:val="Odstavecseseznamem"/>
              <w:spacing w:after="0" w:line="240" w:lineRule="auto"/>
              <w:ind w:left="0"/>
              <w:rPr>
                <w:b/>
                <w:sz w:val="20"/>
                <w:szCs w:val="20"/>
              </w:rPr>
            </w:pPr>
            <w:r w:rsidRPr="00093CF2">
              <w:rPr>
                <w:sz w:val="20"/>
                <w:szCs w:val="20"/>
              </w:rPr>
              <w:t>Podpisy zaměstnanců útvaru</w:t>
            </w:r>
          </w:p>
        </w:tc>
        <w:tc>
          <w:tcPr>
            <w:tcW w:w="283" w:type="dxa"/>
            <w:tcBorders>
              <w:top w:val="single" w:sz="4" w:space="0" w:color="auto"/>
              <w:bottom w:val="nil"/>
            </w:tcBorders>
          </w:tcPr>
          <w:p w:rsidR="00093CF2" w:rsidRPr="00093CF2" w:rsidRDefault="00093CF2" w:rsidP="00093CF2">
            <w:pPr>
              <w:pStyle w:val="Odstavecseseznamem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4271" w:type="dxa"/>
            <w:tcBorders>
              <w:top w:val="single" w:sz="4" w:space="0" w:color="auto"/>
              <w:bottom w:val="nil"/>
            </w:tcBorders>
          </w:tcPr>
          <w:p w:rsidR="00093CF2" w:rsidRPr="00093CF2" w:rsidRDefault="00093CF2" w:rsidP="00093CF2">
            <w:pPr>
              <w:pStyle w:val="Odstavecseseznamem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</w:tr>
      <w:tr w:rsidR="00093CF2" w:rsidRPr="00093CF2" w:rsidTr="00093CF2">
        <w:trPr>
          <w:trHeight w:val="442"/>
        </w:trPr>
        <w:tc>
          <w:tcPr>
            <w:tcW w:w="4560" w:type="dxa"/>
            <w:tcBorders>
              <w:top w:val="nil"/>
              <w:bottom w:val="single" w:sz="4" w:space="0" w:color="auto"/>
            </w:tcBorders>
          </w:tcPr>
          <w:p w:rsidR="00093CF2" w:rsidRPr="00093CF2" w:rsidRDefault="00093CF2" w:rsidP="00093CF2">
            <w:pPr>
              <w:pStyle w:val="Odstavecseseznamem"/>
              <w:spacing w:after="0" w:line="240" w:lineRule="auto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</w:tcPr>
          <w:p w:rsidR="00093CF2" w:rsidRPr="00093CF2" w:rsidRDefault="00093CF2" w:rsidP="00093CF2">
            <w:pPr>
              <w:pStyle w:val="Odstavecseseznamem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4271" w:type="dxa"/>
            <w:tcBorders>
              <w:top w:val="nil"/>
              <w:bottom w:val="single" w:sz="4" w:space="0" w:color="auto"/>
            </w:tcBorders>
          </w:tcPr>
          <w:p w:rsidR="00093CF2" w:rsidRPr="00093CF2" w:rsidRDefault="00093CF2" w:rsidP="00093CF2">
            <w:pPr>
              <w:pStyle w:val="Odstavecseseznamem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</w:tr>
      <w:tr w:rsidR="00093CF2" w:rsidRPr="00093CF2" w:rsidTr="00093CF2">
        <w:tc>
          <w:tcPr>
            <w:tcW w:w="4560" w:type="dxa"/>
            <w:tcBorders>
              <w:top w:val="single" w:sz="4" w:space="0" w:color="auto"/>
              <w:bottom w:val="nil"/>
            </w:tcBorders>
          </w:tcPr>
          <w:p w:rsidR="00093CF2" w:rsidRPr="00093CF2" w:rsidRDefault="00093CF2" w:rsidP="00093CF2">
            <w:pPr>
              <w:pStyle w:val="Odstavecseseznamem"/>
              <w:spacing w:after="0" w:line="240" w:lineRule="auto"/>
              <w:ind w:left="0"/>
              <w:rPr>
                <w:b/>
                <w:sz w:val="20"/>
                <w:szCs w:val="20"/>
              </w:rPr>
            </w:pPr>
            <w:r w:rsidRPr="00093CF2">
              <w:rPr>
                <w:sz w:val="20"/>
                <w:szCs w:val="20"/>
              </w:rPr>
              <w:t>Podpisy zaměstnanců útvaru</w:t>
            </w:r>
          </w:p>
        </w:tc>
        <w:tc>
          <w:tcPr>
            <w:tcW w:w="283" w:type="dxa"/>
            <w:tcBorders>
              <w:top w:val="single" w:sz="4" w:space="0" w:color="auto"/>
              <w:bottom w:val="nil"/>
            </w:tcBorders>
          </w:tcPr>
          <w:p w:rsidR="00093CF2" w:rsidRPr="00093CF2" w:rsidRDefault="00093CF2" w:rsidP="00093CF2">
            <w:pPr>
              <w:pStyle w:val="Odstavecseseznamem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4271" w:type="dxa"/>
            <w:tcBorders>
              <w:top w:val="single" w:sz="4" w:space="0" w:color="auto"/>
              <w:bottom w:val="nil"/>
            </w:tcBorders>
          </w:tcPr>
          <w:p w:rsidR="00093CF2" w:rsidRPr="00093CF2" w:rsidRDefault="00093CF2" w:rsidP="00093CF2">
            <w:pPr>
              <w:pStyle w:val="Odstavecseseznamem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</w:tr>
      <w:tr w:rsidR="00093CF2" w:rsidRPr="00093CF2" w:rsidTr="00093CF2">
        <w:tc>
          <w:tcPr>
            <w:tcW w:w="4560" w:type="dxa"/>
            <w:tcBorders>
              <w:top w:val="nil"/>
            </w:tcBorders>
          </w:tcPr>
          <w:p w:rsidR="00093CF2" w:rsidRPr="00093CF2" w:rsidRDefault="00093CF2" w:rsidP="00093CF2">
            <w:pPr>
              <w:pStyle w:val="Odstavecseseznamem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</w:tcBorders>
          </w:tcPr>
          <w:p w:rsidR="00093CF2" w:rsidRPr="00093CF2" w:rsidRDefault="00093CF2" w:rsidP="00093CF2">
            <w:pPr>
              <w:pStyle w:val="Odstavecseseznamem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4271" w:type="dxa"/>
            <w:tcBorders>
              <w:top w:val="nil"/>
            </w:tcBorders>
          </w:tcPr>
          <w:p w:rsidR="00093CF2" w:rsidRPr="00093CF2" w:rsidRDefault="00093CF2" w:rsidP="00093CF2">
            <w:pPr>
              <w:pStyle w:val="Odstavecseseznamem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</w:tr>
      <w:tr w:rsidR="00093CF2" w:rsidRPr="00093CF2" w:rsidTr="00093CF2">
        <w:tc>
          <w:tcPr>
            <w:tcW w:w="4560" w:type="dxa"/>
            <w:tcBorders>
              <w:top w:val="nil"/>
            </w:tcBorders>
          </w:tcPr>
          <w:p w:rsidR="00093CF2" w:rsidRPr="00093CF2" w:rsidRDefault="00093CF2" w:rsidP="00093CF2">
            <w:pPr>
              <w:pStyle w:val="Odstavecseseznamem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</w:tcBorders>
          </w:tcPr>
          <w:p w:rsidR="00093CF2" w:rsidRPr="00093CF2" w:rsidRDefault="00093CF2" w:rsidP="00093CF2">
            <w:pPr>
              <w:pStyle w:val="Odstavecseseznamem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4271" w:type="dxa"/>
            <w:tcBorders>
              <w:top w:val="nil"/>
            </w:tcBorders>
          </w:tcPr>
          <w:p w:rsidR="00093CF2" w:rsidRPr="00093CF2" w:rsidRDefault="00093CF2" w:rsidP="00093CF2">
            <w:pPr>
              <w:pStyle w:val="Odstavecseseznamem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</w:tr>
    </w:tbl>
    <w:p w:rsidR="00645560" w:rsidRPr="00093CF2" w:rsidRDefault="00645560" w:rsidP="00093CF2">
      <w:pPr>
        <w:spacing w:before="120" w:after="120" w:line="240" w:lineRule="auto"/>
        <w:rPr>
          <w:b/>
          <w:sz w:val="20"/>
          <w:szCs w:val="20"/>
        </w:rPr>
      </w:pPr>
    </w:p>
    <w:sectPr w:rsidR="00645560" w:rsidRPr="00093CF2" w:rsidSect="00093CF2">
      <w:headerReference w:type="default" r:id="rId12"/>
      <w:pgSz w:w="11906" w:h="16838"/>
      <w:pgMar w:top="1295" w:right="707" w:bottom="142" w:left="851" w:header="567" w:footer="1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AB5" w:rsidRDefault="00C41AB5" w:rsidP="00951A6B">
      <w:pPr>
        <w:spacing w:after="0" w:line="240" w:lineRule="auto"/>
      </w:pPr>
      <w:r>
        <w:separator/>
      </w:r>
    </w:p>
  </w:endnote>
  <w:endnote w:type="continuationSeparator" w:id="0">
    <w:p w:rsidR="00C41AB5" w:rsidRDefault="00C41AB5" w:rsidP="00951A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AB5" w:rsidRDefault="00C41AB5" w:rsidP="00951A6B">
      <w:pPr>
        <w:spacing w:after="0" w:line="240" w:lineRule="auto"/>
      </w:pPr>
      <w:r>
        <w:separator/>
      </w:r>
    </w:p>
  </w:footnote>
  <w:footnote w:type="continuationSeparator" w:id="0">
    <w:p w:rsidR="00C41AB5" w:rsidRDefault="00C41AB5" w:rsidP="00951A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90" w:type="dxa"/>
      <w:tblInd w:w="108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85"/>
      <w:gridCol w:w="5670"/>
      <w:gridCol w:w="1559"/>
      <w:gridCol w:w="1276"/>
    </w:tblGrid>
    <w:tr w:rsidR="00C41AB5" w:rsidRPr="00A3113E" w:rsidTr="00981C26">
      <w:trPr>
        <w:trHeight w:val="248"/>
      </w:trPr>
      <w:tc>
        <w:tcPr>
          <w:tcW w:w="1985" w:type="dxa"/>
          <w:vMerge w:val="restart"/>
          <w:tcBorders>
            <w:top w:val="single" w:sz="12" w:space="0" w:color="auto"/>
            <w:bottom w:val="single" w:sz="4" w:space="0" w:color="auto"/>
          </w:tcBorders>
          <w:vAlign w:val="center"/>
        </w:tcPr>
        <w:p w:rsidR="00C41AB5" w:rsidRPr="00FD409D" w:rsidRDefault="00235791" w:rsidP="00981C26">
          <w:pPr>
            <w:pStyle w:val="Zhlavspolenost"/>
            <w:spacing w:before="0" w:beforeAutospacing="0" w:afterAutospacing="0"/>
            <w:rPr>
              <w:noProof/>
              <w:sz w:val="20"/>
              <w:szCs w:val="20"/>
            </w:rPr>
          </w:pPr>
          <w:bookmarkStart w:id="1" w:name="_Toc149718696"/>
          <w:bookmarkStart w:id="2" w:name="_Toc285017132"/>
          <w:bookmarkStart w:id="3" w:name="_Toc304123980"/>
          <w:bookmarkStart w:id="4" w:name="_Toc304189354"/>
          <w:bookmarkStart w:id="5" w:name="_Toc304189507"/>
          <w:bookmarkStart w:id="6" w:name="_Toc322443573"/>
          <w:r>
            <w:rPr>
              <w:noProof/>
              <w:sz w:val="20"/>
              <w:szCs w:val="20"/>
            </w:rPr>
            <w:drawing>
              <wp:inline distT="0" distB="0" distL="0" distR="0">
                <wp:extent cx="974090" cy="277495"/>
                <wp:effectExtent l="0" t="0" r="0" b="8255"/>
                <wp:docPr id="1" name="Obrázek 2" descr="EON_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 descr="EON_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4090" cy="277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  <w:vMerge w:val="restart"/>
          <w:tcBorders>
            <w:top w:val="single" w:sz="12" w:space="0" w:color="auto"/>
            <w:bottom w:val="single" w:sz="4" w:space="0" w:color="auto"/>
          </w:tcBorders>
          <w:vAlign w:val="center"/>
        </w:tcPr>
        <w:p w:rsidR="00C41AB5" w:rsidRPr="00C034DB" w:rsidRDefault="00C41AB5" w:rsidP="00981C26">
          <w:pPr>
            <w:spacing w:after="0" w:line="240" w:lineRule="auto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  <w:sz w:val="40"/>
              <w:szCs w:val="40"/>
            </w:rPr>
            <w:t>PLÁN PRVNÍ POMOCI, UMÍSTĚNÍ LÉKÁRNIČKY</w:t>
          </w:r>
        </w:p>
      </w:tc>
      <w:tc>
        <w:tcPr>
          <w:tcW w:w="1559" w:type="dxa"/>
          <w:tcBorders>
            <w:top w:val="single" w:sz="12" w:space="0" w:color="auto"/>
            <w:bottom w:val="single" w:sz="4" w:space="0" w:color="auto"/>
          </w:tcBorders>
          <w:vAlign w:val="center"/>
        </w:tcPr>
        <w:p w:rsidR="00C41AB5" w:rsidRPr="008A12A4" w:rsidRDefault="00C41AB5" w:rsidP="00981C26">
          <w:pPr>
            <w:pStyle w:val="Zhlavostatntext"/>
            <w:spacing w:before="40" w:beforeAutospacing="0" w:after="40" w:afterAutospacing="0"/>
          </w:pPr>
          <w:r>
            <w:t>Typ dokumentu:</w:t>
          </w:r>
        </w:p>
      </w:tc>
      <w:tc>
        <w:tcPr>
          <w:tcW w:w="1276" w:type="dxa"/>
          <w:tcBorders>
            <w:top w:val="single" w:sz="12" w:space="0" w:color="auto"/>
            <w:bottom w:val="single" w:sz="4" w:space="0" w:color="auto"/>
          </w:tcBorders>
          <w:vAlign w:val="center"/>
        </w:tcPr>
        <w:p w:rsidR="00C41AB5" w:rsidRPr="008A12A4" w:rsidRDefault="00C41AB5" w:rsidP="00981C26">
          <w:pPr>
            <w:pStyle w:val="Zhlavostatntext"/>
            <w:spacing w:before="40" w:beforeAutospacing="0" w:after="40" w:afterAutospacing="0"/>
          </w:pPr>
          <w:r>
            <w:t>Formulář</w:t>
          </w:r>
        </w:p>
      </w:tc>
    </w:tr>
    <w:tr w:rsidR="00C41AB5" w:rsidRPr="00A3113E" w:rsidTr="00981C26">
      <w:trPr>
        <w:trHeight w:val="248"/>
      </w:trPr>
      <w:tc>
        <w:tcPr>
          <w:tcW w:w="1985" w:type="dxa"/>
          <w:vMerge/>
          <w:tcBorders>
            <w:top w:val="single" w:sz="12" w:space="0" w:color="auto"/>
            <w:bottom w:val="single" w:sz="4" w:space="0" w:color="auto"/>
          </w:tcBorders>
          <w:vAlign w:val="center"/>
        </w:tcPr>
        <w:p w:rsidR="00C41AB5" w:rsidRPr="00FD409D" w:rsidRDefault="00C41AB5" w:rsidP="00981C26">
          <w:pPr>
            <w:pStyle w:val="Zhlavspolenost"/>
            <w:spacing w:before="0"/>
            <w:rPr>
              <w:noProof/>
              <w:sz w:val="20"/>
              <w:szCs w:val="20"/>
            </w:rPr>
          </w:pPr>
        </w:p>
      </w:tc>
      <w:tc>
        <w:tcPr>
          <w:tcW w:w="5670" w:type="dxa"/>
          <w:vMerge/>
          <w:tcBorders>
            <w:top w:val="single" w:sz="12" w:space="0" w:color="auto"/>
            <w:bottom w:val="single" w:sz="4" w:space="0" w:color="auto"/>
          </w:tcBorders>
          <w:vAlign w:val="center"/>
        </w:tcPr>
        <w:p w:rsidR="00C41AB5" w:rsidRPr="008A12A4" w:rsidRDefault="00C41AB5" w:rsidP="00981C26">
          <w:pPr>
            <w:spacing w:before="20" w:after="20" w:line="240" w:lineRule="auto"/>
            <w:jc w:val="center"/>
            <w:rPr>
              <w:rFonts w:ascii="Arial" w:hAnsi="Arial" w:cs="Arial"/>
              <w:b/>
              <w:sz w:val="40"/>
              <w:szCs w:val="40"/>
            </w:rPr>
          </w:pPr>
        </w:p>
      </w:tc>
      <w:tc>
        <w:tcPr>
          <w:tcW w:w="1559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C41AB5" w:rsidRPr="008A12A4" w:rsidRDefault="00C41AB5" w:rsidP="00981C26">
          <w:pPr>
            <w:pStyle w:val="Zhlavostatntext"/>
            <w:spacing w:before="40" w:beforeAutospacing="0" w:after="40" w:afterAutospacing="0"/>
          </w:pPr>
          <w:r w:rsidRPr="008A12A4">
            <w:t xml:space="preserve">Platnost </w:t>
          </w:r>
          <w:proofErr w:type="gramStart"/>
          <w:r w:rsidRPr="008A12A4">
            <w:t>od</w:t>
          </w:r>
          <w:proofErr w:type="gramEnd"/>
          <w:r w:rsidRPr="008A12A4">
            <w:t xml:space="preserve">:  </w:t>
          </w:r>
        </w:p>
      </w:tc>
      <w:tc>
        <w:tcPr>
          <w:tcW w:w="1276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C41AB5" w:rsidRPr="008A12A4" w:rsidRDefault="00C41AB5" w:rsidP="00C41AB5">
          <w:pPr>
            <w:pStyle w:val="Zhlavostatntext"/>
            <w:spacing w:before="40" w:beforeAutospacing="0" w:after="40" w:afterAutospacing="0"/>
          </w:pPr>
          <w:proofErr w:type="gramStart"/>
          <w:r w:rsidRPr="008A12A4">
            <w:t>1.1.</w:t>
          </w:r>
          <w:r>
            <w:t xml:space="preserve"> </w:t>
          </w:r>
          <w:r w:rsidRPr="008A12A4">
            <w:t>201</w:t>
          </w:r>
          <w:r>
            <w:t>6</w:t>
          </w:r>
          <w:proofErr w:type="gramEnd"/>
        </w:p>
      </w:tc>
    </w:tr>
    <w:tr w:rsidR="00C41AB5" w:rsidRPr="00A3113E" w:rsidTr="00981C26">
      <w:trPr>
        <w:trHeight w:val="273"/>
      </w:trPr>
      <w:tc>
        <w:tcPr>
          <w:tcW w:w="1985" w:type="dxa"/>
          <w:vMerge/>
          <w:tcBorders>
            <w:top w:val="single" w:sz="4" w:space="0" w:color="auto"/>
            <w:bottom w:val="single" w:sz="12" w:space="0" w:color="auto"/>
          </w:tcBorders>
          <w:vAlign w:val="center"/>
        </w:tcPr>
        <w:p w:rsidR="00C41AB5" w:rsidRPr="00FD409D" w:rsidRDefault="00C41AB5" w:rsidP="00981C26">
          <w:pPr>
            <w:pStyle w:val="Zhlavspolenost"/>
            <w:spacing w:before="0"/>
            <w:rPr>
              <w:noProof/>
              <w:sz w:val="20"/>
              <w:szCs w:val="20"/>
            </w:rPr>
          </w:pPr>
        </w:p>
      </w:tc>
      <w:tc>
        <w:tcPr>
          <w:tcW w:w="5670" w:type="dxa"/>
          <w:vMerge/>
          <w:tcBorders>
            <w:top w:val="single" w:sz="4" w:space="0" w:color="auto"/>
            <w:bottom w:val="single" w:sz="12" w:space="0" w:color="auto"/>
          </w:tcBorders>
          <w:vAlign w:val="center"/>
        </w:tcPr>
        <w:p w:rsidR="00C41AB5" w:rsidRPr="00403B05" w:rsidRDefault="00C41AB5" w:rsidP="00981C26">
          <w:pPr>
            <w:spacing w:before="40" w:after="40" w:line="240" w:lineRule="auto"/>
            <w:jc w:val="center"/>
            <w:rPr>
              <w:rFonts w:ascii="Arial" w:hAnsi="Arial" w:cs="Arial"/>
              <w:b/>
              <w:sz w:val="32"/>
              <w:szCs w:val="32"/>
            </w:rPr>
          </w:pPr>
        </w:p>
      </w:tc>
      <w:tc>
        <w:tcPr>
          <w:tcW w:w="1559" w:type="dxa"/>
          <w:tcBorders>
            <w:top w:val="single" w:sz="4" w:space="0" w:color="auto"/>
            <w:bottom w:val="single" w:sz="12" w:space="0" w:color="auto"/>
          </w:tcBorders>
          <w:vAlign w:val="center"/>
        </w:tcPr>
        <w:p w:rsidR="00C41AB5" w:rsidRPr="008A12A4" w:rsidRDefault="00C41AB5" w:rsidP="00981C26">
          <w:pPr>
            <w:pStyle w:val="Zhlavostatntext"/>
            <w:spacing w:before="40" w:beforeAutospacing="0" w:after="40" w:afterAutospacing="0"/>
          </w:pPr>
          <w:r w:rsidRPr="008A12A4">
            <w:t xml:space="preserve">Revize:         </w:t>
          </w:r>
        </w:p>
      </w:tc>
      <w:tc>
        <w:tcPr>
          <w:tcW w:w="1276" w:type="dxa"/>
          <w:tcBorders>
            <w:top w:val="single" w:sz="4" w:space="0" w:color="auto"/>
            <w:bottom w:val="single" w:sz="12" w:space="0" w:color="auto"/>
          </w:tcBorders>
          <w:vAlign w:val="center"/>
        </w:tcPr>
        <w:p w:rsidR="00C41AB5" w:rsidRPr="008A12A4" w:rsidRDefault="00C41AB5" w:rsidP="00C41AB5">
          <w:pPr>
            <w:pStyle w:val="Zhlavostatntext"/>
            <w:spacing w:before="40" w:beforeAutospacing="0" w:after="40" w:afterAutospacing="0"/>
          </w:pPr>
          <w:r w:rsidRPr="008A12A4">
            <w:t>0</w:t>
          </w:r>
          <w:r>
            <w:t>2</w:t>
          </w:r>
        </w:p>
      </w:tc>
    </w:tr>
    <w:tr w:rsidR="00C41AB5" w:rsidRPr="00A3113E" w:rsidTr="00981C26">
      <w:tblPrEx>
        <w:tblCellMar>
          <w:left w:w="70" w:type="dxa"/>
          <w:right w:w="70" w:type="dxa"/>
        </w:tblCellMar>
        <w:tblLook w:val="0000" w:firstRow="0" w:lastRow="0" w:firstColumn="0" w:lastColumn="0" w:noHBand="0" w:noVBand="0"/>
      </w:tblPrEx>
      <w:trPr>
        <w:cantSplit/>
        <w:trHeight w:val="277"/>
      </w:trPr>
      <w:tc>
        <w:tcPr>
          <w:tcW w:w="1985" w:type="dxa"/>
          <w:tcBorders>
            <w:top w:val="single" w:sz="12" w:space="0" w:color="auto"/>
            <w:bottom w:val="single" w:sz="4" w:space="0" w:color="auto"/>
          </w:tcBorders>
          <w:vAlign w:val="center"/>
        </w:tcPr>
        <w:p w:rsidR="00C41AB5" w:rsidRPr="00403B05" w:rsidRDefault="00C41AB5" w:rsidP="00981C26">
          <w:pPr>
            <w:spacing w:before="40" w:after="40" w:line="240" w:lineRule="auto"/>
            <w:rPr>
              <w:rFonts w:ascii="Arial" w:hAnsi="Arial" w:cs="Arial"/>
              <w:b/>
              <w:bCs/>
              <w:sz w:val="16"/>
              <w:szCs w:val="16"/>
            </w:rPr>
          </w:pPr>
          <w:r w:rsidRPr="00403B05">
            <w:rPr>
              <w:rFonts w:ascii="Arial" w:hAnsi="Arial" w:cs="Arial"/>
              <w:b/>
              <w:bCs/>
              <w:sz w:val="16"/>
              <w:szCs w:val="16"/>
            </w:rPr>
            <w:t>Role</w:t>
          </w:r>
        </w:p>
      </w:tc>
      <w:tc>
        <w:tcPr>
          <w:tcW w:w="5670" w:type="dxa"/>
          <w:tcBorders>
            <w:top w:val="single" w:sz="12" w:space="0" w:color="auto"/>
            <w:bottom w:val="single" w:sz="4" w:space="0" w:color="auto"/>
          </w:tcBorders>
          <w:vAlign w:val="center"/>
        </w:tcPr>
        <w:p w:rsidR="00C41AB5" w:rsidRPr="00403B05" w:rsidRDefault="00C41AB5" w:rsidP="00981C26">
          <w:pPr>
            <w:spacing w:before="40" w:after="40" w:line="240" w:lineRule="auto"/>
            <w:jc w:val="center"/>
            <w:rPr>
              <w:rFonts w:ascii="Arial" w:hAnsi="Arial" w:cs="Arial"/>
              <w:b/>
              <w:bCs/>
              <w:color w:val="000000"/>
              <w:sz w:val="16"/>
              <w:szCs w:val="16"/>
            </w:rPr>
          </w:pPr>
          <w:r w:rsidRPr="00403B05">
            <w:rPr>
              <w:rFonts w:ascii="Arial" w:hAnsi="Arial" w:cs="Arial"/>
              <w:b/>
              <w:bCs/>
              <w:color w:val="000000"/>
              <w:sz w:val="16"/>
              <w:szCs w:val="16"/>
            </w:rPr>
            <w:t>Společnost, organizační jednotka</w:t>
          </w:r>
        </w:p>
      </w:tc>
      <w:tc>
        <w:tcPr>
          <w:tcW w:w="2835" w:type="dxa"/>
          <w:gridSpan w:val="2"/>
          <w:tcBorders>
            <w:top w:val="single" w:sz="12" w:space="0" w:color="auto"/>
            <w:bottom w:val="single" w:sz="4" w:space="0" w:color="auto"/>
          </w:tcBorders>
          <w:vAlign w:val="center"/>
        </w:tcPr>
        <w:p w:rsidR="00C41AB5" w:rsidRPr="00403B05" w:rsidRDefault="00C41AB5" w:rsidP="00981C26">
          <w:pPr>
            <w:spacing w:before="40" w:after="40" w:line="240" w:lineRule="auto"/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 w:rsidRPr="00403B05">
            <w:rPr>
              <w:rFonts w:ascii="Arial" w:hAnsi="Arial" w:cs="Arial"/>
              <w:b/>
              <w:bCs/>
              <w:color w:val="000000"/>
              <w:sz w:val="16"/>
              <w:szCs w:val="16"/>
            </w:rPr>
            <w:t>Příjmení a jméno</w:t>
          </w:r>
        </w:p>
      </w:tc>
    </w:tr>
    <w:tr w:rsidR="00C41AB5" w:rsidRPr="00A3113E" w:rsidTr="00981C26">
      <w:tblPrEx>
        <w:tblCellMar>
          <w:left w:w="70" w:type="dxa"/>
          <w:right w:w="70" w:type="dxa"/>
        </w:tblCellMar>
        <w:tblLook w:val="0000" w:firstRow="0" w:lastRow="0" w:firstColumn="0" w:lastColumn="0" w:noHBand="0" w:noVBand="0"/>
      </w:tblPrEx>
      <w:trPr>
        <w:cantSplit/>
        <w:trHeight w:val="162"/>
      </w:trPr>
      <w:tc>
        <w:tcPr>
          <w:tcW w:w="1985" w:type="dxa"/>
          <w:tcBorders>
            <w:top w:val="single" w:sz="4" w:space="0" w:color="auto"/>
            <w:bottom w:val="single" w:sz="12" w:space="0" w:color="auto"/>
          </w:tcBorders>
          <w:vAlign w:val="center"/>
        </w:tcPr>
        <w:p w:rsidR="00C41AB5" w:rsidRPr="00403B05" w:rsidRDefault="00C41AB5" w:rsidP="00981C26">
          <w:pPr>
            <w:spacing w:before="40" w:after="40" w:line="240" w:lineRule="auto"/>
            <w:rPr>
              <w:rFonts w:ascii="Arial" w:hAnsi="Arial" w:cs="Arial"/>
              <w:sz w:val="16"/>
              <w:szCs w:val="16"/>
            </w:rPr>
          </w:pPr>
          <w:r w:rsidRPr="00403B05">
            <w:rPr>
              <w:rFonts w:ascii="Arial" w:hAnsi="Arial" w:cs="Arial"/>
              <w:b/>
              <w:bCs/>
              <w:sz w:val="16"/>
              <w:szCs w:val="16"/>
            </w:rPr>
            <w:t>Vydavatel / Zpracov</w:t>
          </w:r>
          <w:r w:rsidRPr="00403B05">
            <w:rPr>
              <w:rFonts w:ascii="Arial" w:hAnsi="Arial" w:cs="Arial"/>
              <w:b/>
              <w:bCs/>
              <w:color w:val="000000"/>
              <w:sz w:val="16"/>
              <w:szCs w:val="16"/>
            </w:rPr>
            <w:t>atel</w:t>
          </w:r>
        </w:p>
      </w:tc>
      <w:tc>
        <w:tcPr>
          <w:tcW w:w="5670" w:type="dxa"/>
          <w:tcBorders>
            <w:top w:val="single" w:sz="4" w:space="0" w:color="auto"/>
            <w:bottom w:val="single" w:sz="12" w:space="0" w:color="auto"/>
          </w:tcBorders>
          <w:vAlign w:val="center"/>
        </w:tcPr>
        <w:p w:rsidR="00C41AB5" w:rsidRPr="00403B05" w:rsidRDefault="00C41AB5" w:rsidP="00981C26">
          <w:pPr>
            <w:spacing w:before="40" w:after="40" w:line="240" w:lineRule="auto"/>
            <w:jc w:val="center"/>
            <w:rPr>
              <w:rFonts w:ascii="Arial" w:hAnsi="Arial" w:cs="Arial"/>
              <w:sz w:val="16"/>
              <w:szCs w:val="16"/>
            </w:rPr>
          </w:pPr>
          <w:r w:rsidRPr="00403B05">
            <w:rPr>
              <w:rFonts w:ascii="Arial" w:hAnsi="Arial" w:cs="Arial"/>
              <w:sz w:val="16"/>
              <w:szCs w:val="16"/>
            </w:rPr>
            <w:t>ECZR, BOZP /</w:t>
          </w:r>
          <w:r w:rsidRPr="00403B05">
            <w:rPr>
              <w:rFonts w:ascii="Arial" w:hAnsi="Arial" w:cs="Arial"/>
              <w:bCs/>
              <w:color w:val="000000"/>
              <w:sz w:val="16"/>
              <w:szCs w:val="16"/>
            </w:rPr>
            <w:t xml:space="preserve"> ECZR, BOZP</w:t>
          </w:r>
        </w:p>
      </w:tc>
      <w:tc>
        <w:tcPr>
          <w:tcW w:w="2835" w:type="dxa"/>
          <w:gridSpan w:val="2"/>
          <w:tcBorders>
            <w:top w:val="single" w:sz="4" w:space="0" w:color="auto"/>
            <w:bottom w:val="single" w:sz="12" w:space="0" w:color="auto"/>
          </w:tcBorders>
          <w:vAlign w:val="center"/>
        </w:tcPr>
        <w:p w:rsidR="00C41AB5" w:rsidRPr="00403B05" w:rsidRDefault="00C41AB5" w:rsidP="00981C26">
          <w:pPr>
            <w:spacing w:before="40" w:after="40" w:line="240" w:lineRule="auto"/>
            <w:jc w:val="center"/>
            <w:rPr>
              <w:rFonts w:ascii="Arial" w:hAnsi="Arial" w:cs="Arial"/>
              <w:sz w:val="16"/>
              <w:szCs w:val="16"/>
            </w:rPr>
          </w:pPr>
          <w:r w:rsidRPr="00403B05">
            <w:rPr>
              <w:rFonts w:ascii="Arial" w:hAnsi="Arial" w:cs="Arial"/>
              <w:bCs/>
              <w:color w:val="000000"/>
              <w:sz w:val="16"/>
              <w:szCs w:val="16"/>
            </w:rPr>
            <w:t>Vodrážka Stanislav</w:t>
          </w:r>
        </w:p>
      </w:tc>
    </w:tr>
    <w:bookmarkEnd w:id="1"/>
    <w:bookmarkEnd w:id="2"/>
    <w:bookmarkEnd w:id="3"/>
    <w:bookmarkEnd w:id="4"/>
    <w:bookmarkEnd w:id="5"/>
    <w:bookmarkEnd w:id="6"/>
  </w:tbl>
  <w:p w:rsidR="00C41AB5" w:rsidRPr="00093CF2" w:rsidRDefault="00C41AB5" w:rsidP="00FB6D59">
    <w:pPr>
      <w:pStyle w:val="Zhlav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D59E9"/>
    <w:multiLevelType w:val="multilevel"/>
    <w:tmpl w:val="229280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">
    <w:nsid w:val="0F9C7C5C"/>
    <w:multiLevelType w:val="multilevel"/>
    <w:tmpl w:val="41EEA2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">
    <w:nsid w:val="1C807F0F"/>
    <w:multiLevelType w:val="hybridMultilevel"/>
    <w:tmpl w:val="A7CCE0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6D2CA6"/>
    <w:multiLevelType w:val="hybridMultilevel"/>
    <w:tmpl w:val="27B219F0"/>
    <w:lvl w:ilvl="0" w:tplc="4760BFE4">
      <w:start w:val="4"/>
      <w:numFmt w:val="decimal"/>
      <w:pStyle w:val="Nadpis2"/>
      <w:lvlText w:val="%1.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A6B"/>
    <w:rsid w:val="00065478"/>
    <w:rsid w:val="00093CF2"/>
    <w:rsid w:val="000E4C62"/>
    <w:rsid w:val="00144006"/>
    <w:rsid w:val="0015015D"/>
    <w:rsid w:val="00200538"/>
    <w:rsid w:val="002265AE"/>
    <w:rsid w:val="00235791"/>
    <w:rsid w:val="002A5F53"/>
    <w:rsid w:val="003116B9"/>
    <w:rsid w:val="00373CDF"/>
    <w:rsid w:val="00430C55"/>
    <w:rsid w:val="00516576"/>
    <w:rsid w:val="005B2978"/>
    <w:rsid w:val="00617AFC"/>
    <w:rsid w:val="006279B0"/>
    <w:rsid w:val="00645560"/>
    <w:rsid w:val="007F1F3E"/>
    <w:rsid w:val="008364F4"/>
    <w:rsid w:val="00897F22"/>
    <w:rsid w:val="00951A6B"/>
    <w:rsid w:val="00981C26"/>
    <w:rsid w:val="00A62D1E"/>
    <w:rsid w:val="00A67D16"/>
    <w:rsid w:val="00B94FC7"/>
    <w:rsid w:val="00C37DF5"/>
    <w:rsid w:val="00C41AB5"/>
    <w:rsid w:val="00C77493"/>
    <w:rsid w:val="00CA73AF"/>
    <w:rsid w:val="00CC212D"/>
    <w:rsid w:val="00D41374"/>
    <w:rsid w:val="00DA5636"/>
    <w:rsid w:val="00DB1062"/>
    <w:rsid w:val="00DB3514"/>
    <w:rsid w:val="00DF72EF"/>
    <w:rsid w:val="00F3290D"/>
    <w:rsid w:val="00FB6D59"/>
    <w:rsid w:val="00FC3223"/>
    <w:rsid w:val="00FE0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37DF5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430C55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430C55"/>
    <w:pPr>
      <w:keepLines w:val="0"/>
      <w:numPr>
        <w:numId w:val="1"/>
      </w:numPr>
      <w:spacing w:before="240" w:after="60" w:line="240" w:lineRule="auto"/>
      <w:jc w:val="both"/>
      <w:outlineLvl w:val="1"/>
    </w:pPr>
    <w:rPr>
      <w:rFonts w:ascii="Calibri" w:hAnsi="Calibri"/>
      <w:b w:val="0"/>
      <w:bCs w:val="0"/>
      <w:i/>
      <w:iCs/>
      <w:color w:val="auto"/>
      <w:kern w:val="32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"/>
    <w:rsid w:val="00430C55"/>
    <w:rPr>
      <w:rFonts w:eastAsia="Times New Roman"/>
      <w:i/>
      <w:iCs/>
      <w:kern w:val="32"/>
      <w:sz w:val="22"/>
      <w:szCs w:val="28"/>
    </w:rPr>
  </w:style>
  <w:style w:type="character" w:customStyle="1" w:styleId="Nadpis1Char">
    <w:name w:val="Nadpis 1 Char"/>
    <w:link w:val="Nadpis1"/>
    <w:uiPriority w:val="9"/>
    <w:rsid w:val="00430C5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951A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51A6B"/>
  </w:style>
  <w:style w:type="paragraph" w:styleId="Zpat">
    <w:name w:val="footer"/>
    <w:basedOn w:val="Normln"/>
    <w:link w:val="ZpatChar"/>
    <w:uiPriority w:val="99"/>
    <w:unhideWhenUsed/>
    <w:rsid w:val="00951A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51A6B"/>
  </w:style>
  <w:style w:type="table" w:styleId="Mkatabulky">
    <w:name w:val="Table Grid"/>
    <w:basedOn w:val="Normlntabulka"/>
    <w:uiPriority w:val="59"/>
    <w:rsid w:val="00951A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FB6D59"/>
    <w:pPr>
      <w:ind w:left="720"/>
      <w:contextualSpacing/>
    </w:pPr>
  </w:style>
  <w:style w:type="paragraph" w:customStyle="1" w:styleId="Zhlavspolenost">
    <w:name w:val="Záhlaví_společnost"/>
    <w:basedOn w:val="Normln"/>
    <w:uiPriority w:val="99"/>
    <w:rsid w:val="00093CF2"/>
    <w:pPr>
      <w:spacing w:before="20" w:beforeAutospacing="1" w:after="0" w:afterAutospacing="1" w:line="240" w:lineRule="auto"/>
      <w:jc w:val="both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Zhlavostatntext">
    <w:name w:val="Záhlaví_ostatní_text"/>
    <w:basedOn w:val="Normln"/>
    <w:uiPriority w:val="99"/>
    <w:rsid w:val="00093CF2"/>
    <w:pPr>
      <w:spacing w:before="20" w:beforeAutospacing="1" w:after="0" w:afterAutospacing="1" w:line="240" w:lineRule="auto"/>
      <w:jc w:val="both"/>
    </w:pPr>
    <w:rPr>
      <w:rFonts w:ascii="Arial" w:eastAsia="Times New Roman" w:hAnsi="Arial" w:cs="Arial"/>
      <w:sz w:val="16"/>
      <w:szCs w:val="16"/>
      <w:lang w:eastAsia="cs-CZ"/>
    </w:rPr>
  </w:style>
  <w:style w:type="character" w:customStyle="1" w:styleId="Styl5">
    <w:name w:val="Styl5"/>
    <w:uiPriority w:val="1"/>
    <w:rsid w:val="00C41AB5"/>
    <w:rPr>
      <w:rFonts w:ascii="Calibri" w:hAnsi="Calibri"/>
      <w:sz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C41AB5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41AB5"/>
    <w:rPr>
      <w:rFonts w:ascii="Times New Roman" w:eastAsia="Times New Roman" w:hAnsi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357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35791"/>
    <w:rPr>
      <w:rFonts w:ascii="Tahoma" w:hAnsi="Tahoma" w:cs="Tahoma"/>
      <w:sz w:val="16"/>
      <w:szCs w:val="16"/>
      <w:lang w:eastAsia="en-US"/>
    </w:rPr>
  </w:style>
  <w:style w:type="character" w:styleId="Zstupntext">
    <w:name w:val="Placeholder Text"/>
    <w:basedOn w:val="Standardnpsmoodstavce"/>
    <w:uiPriority w:val="99"/>
    <w:semiHidden/>
    <w:rsid w:val="00DA563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37DF5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430C55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430C55"/>
    <w:pPr>
      <w:keepLines w:val="0"/>
      <w:numPr>
        <w:numId w:val="1"/>
      </w:numPr>
      <w:spacing w:before="240" w:after="60" w:line="240" w:lineRule="auto"/>
      <w:jc w:val="both"/>
      <w:outlineLvl w:val="1"/>
    </w:pPr>
    <w:rPr>
      <w:rFonts w:ascii="Calibri" w:hAnsi="Calibri"/>
      <w:b w:val="0"/>
      <w:bCs w:val="0"/>
      <w:i/>
      <w:iCs/>
      <w:color w:val="auto"/>
      <w:kern w:val="32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"/>
    <w:rsid w:val="00430C55"/>
    <w:rPr>
      <w:rFonts w:eastAsia="Times New Roman"/>
      <w:i/>
      <w:iCs/>
      <w:kern w:val="32"/>
      <w:sz w:val="22"/>
      <w:szCs w:val="28"/>
    </w:rPr>
  </w:style>
  <w:style w:type="character" w:customStyle="1" w:styleId="Nadpis1Char">
    <w:name w:val="Nadpis 1 Char"/>
    <w:link w:val="Nadpis1"/>
    <w:uiPriority w:val="9"/>
    <w:rsid w:val="00430C5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951A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51A6B"/>
  </w:style>
  <w:style w:type="paragraph" w:styleId="Zpat">
    <w:name w:val="footer"/>
    <w:basedOn w:val="Normln"/>
    <w:link w:val="ZpatChar"/>
    <w:uiPriority w:val="99"/>
    <w:unhideWhenUsed/>
    <w:rsid w:val="00951A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51A6B"/>
  </w:style>
  <w:style w:type="table" w:styleId="Mkatabulky">
    <w:name w:val="Table Grid"/>
    <w:basedOn w:val="Normlntabulka"/>
    <w:uiPriority w:val="59"/>
    <w:rsid w:val="00951A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FB6D59"/>
    <w:pPr>
      <w:ind w:left="720"/>
      <w:contextualSpacing/>
    </w:pPr>
  </w:style>
  <w:style w:type="paragraph" w:customStyle="1" w:styleId="Zhlavspolenost">
    <w:name w:val="Záhlaví_společnost"/>
    <w:basedOn w:val="Normln"/>
    <w:uiPriority w:val="99"/>
    <w:rsid w:val="00093CF2"/>
    <w:pPr>
      <w:spacing w:before="20" w:beforeAutospacing="1" w:after="0" w:afterAutospacing="1" w:line="240" w:lineRule="auto"/>
      <w:jc w:val="both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Zhlavostatntext">
    <w:name w:val="Záhlaví_ostatní_text"/>
    <w:basedOn w:val="Normln"/>
    <w:uiPriority w:val="99"/>
    <w:rsid w:val="00093CF2"/>
    <w:pPr>
      <w:spacing w:before="20" w:beforeAutospacing="1" w:after="0" w:afterAutospacing="1" w:line="240" w:lineRule="auto"/>
      <w:jc w:val="both"/>
    </w:pPr>
    <w:rPr>
      <w:rFonts w:ascii="Arial" w:eastAsia="Times New Roman" w:hAnsi="Arial" w:cs="Arial"/>
      <w:sz w:val="16"/>
      <w:szCs w:val="16"/>
      <w:lang w:eastAsia="cs-CZ"/>
    </w:rPr>
  </w:style>
  <w:style w:type="character" w:customStyle="1" w:styleId="Styl5">
    <w:name w:val="Styl5"/>
    <w:uiPriority w:val="1"/>
    <w:rsid w:val="00C41AB5"/>
    <w:rPr>
      <w:rFonts w:ascii="Calibri" w:hAnsi="Calibri"/>
      <w:sz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C41AB5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41AB5"/>
    <w:rPr>
      <w:rFonts w:ascii="Times New Roman" w:eastAsia="Times New Roman" w:hAnsi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357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35791"/>
    <w:rPr>
      <w:rFonts w:ascii="Tahoma" w:hAnsi="Tahoma" w:cs="Tahoma"/>
      <w:sz w:val="16"/>
      <w:szCs w:val="16"/>
      <w:lang w:eastAsia="en-US"/>
    </w:rPr>
  </w:style>
  <w:style w:type="character" w:styleId="Zstupntext">
    <w:name w:val="Placeholder Text"/>
    <w:basedOn w:val="Standardnpsmoodstavce"/>
    <w:uiPriority w:val="99"/>
    <w:semiHidden/>
    <w:rsid w:val="00DA563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84919C639EC4FC999995A486694E3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131147-0A81-4DD5-A6DE-DC2C745327E2}"/>
      </w:docPartPr>
      <w:docPartBody>
        <w:p w:rsidR="00000000" w:rsidRDefault="00154BD6" w:rsidP="00154BD6">
          <w:pPr>
            <w:pStyle w:val="D84919C639EC4FC999995A486694E3E2"/>
          </w:pPr>
          <w:r w:rsidRPr="002B4EB4">
            <w:rPr>
              <w:rStyle w:val="Zstupntext"/>
            </w:rPr>
            <w:t>Zvolte položku.</w:t>
          </w:r>
        </w:p>
      </w:docPartBody>
    </w:docPart>
    <w:docPart>
      <w:docPartPr>
        <w:name w:val="179DFC0F8DF54515B1E76328A65009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BDA913-0572-4063-A6B6-D75D4F959CAA}"/>
      </w:docPartPr>
      <w:docPartBody>
        <w:p w:rsidR="00000000" w:rsidRDefault="00154BD6" w:rsidP="00154BD6">
          <w:pPr>
            <w:pStyle w:val="179DFC0F8DF54515B1E76328A6500904"/>
          </w:pPr>
          <w:r w:rsidRPr="002B4EB4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BD6"/>
    <w:rsid w:val="00154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54BD6"/>
    <w:rPr>
      <w:color w:val="808080"/>
    </w:rPr>
  </w:style>
  <w:style w:type="paragraph" w:customStyle="1" w:styleId="B5F1321B6E8749719DCA47D6B0CD170C">
    <w:name w:val="B5F1321B6E8749719DCA47D6B0CD170C"/>
    <w:rsid w:val="00154BD6"/>
  </w:style>
  <w:style w:type="paragraph" w:customStyle="1" w:styleId="D362B760E380462AB3955780BE4B15E0">
    <w:name w:val="D362B760E380462AB3955780BE4B15E0"/>
    <w:rsid w:val="00154BD6"/>
  </w:style>
  <w:style w:type="paragraph" w:customStyle="1" w:styleId="E62BE4629814480E8DA827A743A09DAB">
    <w:name w:val="E62BE4629814480E8DA827A743A09DAB"/>
    <w:rsid w:val="00154BD6"/>
  </w:style>
  <w:style w:type="paragraph" w:customStyle="1" w:styleId="2C811DD0A831431998C5329C4E68D5CA">
    <w:name w:val="2C811DD0A831431998C5329C4E68D5CA"/>
    <w:rsid w:val="00154BD6"/>
  </w:style>
  <w:style w:type="paragraph" w:customStyle="1" w:styleId="AA9996FC03C543D59407B9EEAC9E2BE2">
    <w:name w:val="AA9996FC03C543D59407B9EEAC9E2BE2"/>
    <w:rsid w:val="00154BD6"/>
  </w:style>
  <w:style w:type="paragraph" w:customStyle="1" w:styleId="4FAC737DA12A48DBAAF59DB2BB8D91A7">
    <w:name w:val="4FAC737DA12A48DBAAF59DB2BB8D91A7"/>
    <w:rsid w:val="00154BD6"/>
  </w:style>
  <w:style w:type="paragraph" w:customStyle="1" w:styleId="E294962556B1460682744DCE6FFB7B53">
    <w:name w:val="E294962556B1460682744DCE6FFB7B53"/>
    <w:rsid w:val="00154BD6"/>
  </w:style>
  <w:style w:type="paragraph" w:customStyle="1" w:styleId="A6AAFFE7287748329E242990E79CF147">
    <w:name w:val="A6AAFFE7287748329E242990E79CF147"/>
    <w:rsid w:val="00154BD6"/>
  </w:style>
  <w:style w:type="paragraph" w:customStyle="1" w:styleId="5144397E46764F048D521755551E88A4">
    <w:name w:val="5144397E46764F048D521755551E88A4"/>
    <w:rsid w:val="00154BD6"/>
  </w:style>
  <w:style w:type="paragraph" w:customStyle="1" w:styleId="59C23A87AFC0496F87DAAE792BEF1245">
    <w:name w:val="59C23A87AFC0496F87DAAE792BEF1245"/>
    <w:rsid w:val="00154BD6"/>
  </w:style>
  <w:style w:type="paragraph" w:customStyle="1" w:styleId="CE09BCE817AE4F44873A030ECB21C4D2">
    <w:name w:val="CE09BCE817AE4F44873A030ECB21C4D2"/>
    <w:rsid w:val="00154BD6"/>
  </w:style>
  <w:style w:type="paragraph" w:customStyle="1" w:styleId="D84919C639EC4FC999995A486694E3E2">
    <w:name w:val="D84919C639EC4FC999995A486694E3E2"/>
    <w:rsid w:val="00154BD6"/>
  </w:style>
  <w:style w:type="paragraph" w:customStyle="1" w:styleId="179DFC0F8DF54515B1E76328A6500904">
    <w:name w:val="179DFC0F8DF54515B1E76328A6500904"/>
    <w:rsid w:val="00154BD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54BD6"/>
    <w:rPr>
      <w:color w:val="808080"/>
    </w:rPr>
  </w:style>
  <w:style w:type="paragraph" w:customStyle="1" w:styleId="B5F1321B6E8749719DCA47D6B0CD170C">
    <w:name w:val="B5F1321B6E8749719DCA47D6B0CD170C"/>
    <w:rsid w:val="00154BD6"/>
  </w:style>
  <w:style w:type="paragraph" w:customStyle="1" w:styleId="D362B760E380462AB3955780BE4B15E0">
    <w:name w:val="D362B760E380462AB3955780BE4B15E0"/>
    <w:rsid w:val="00154BD6"/>
  </w:style>
  <w:style w:type="paragraph" w:customStyle="1" w:styleId="E62BE4629814480E8DA827A743A09DAB">
    <w:name w:val="E62BE4629814480E8DA827A743A09DAB"/>
    <w:rsid w:val="00154BD6"/>
  </w:style>
  <w:style w:type="paragraph" w:customStyle="1" w:styleId="2C811DD0A831431998C5329C4E68D5CA">
    <w:name w:val="2C811DD0A831431998C5329C4E68D5CA"/>
    <w:rsid w:val="00154BD6"/>
  </w:style>
  <w:style w:type="paragraph" w:customStyle="1" w:styleId="AA9996FC03C543D59407B9EEAC9E2BE2">
    <w:name w:val="AA9996FC03C543D59407B9EEAC9E2BE2"/>
    <w:rsid w:val="00154BD6"/>
  </w:style>
  <w:style w:type="paragraph" w:customStyle="1" w:styleId="4FAC737DA12A48DBAAF59DB2BB8D91A7">
    <w:name w:val="4FAC737DA12A48DBAAF59DB2BB8D91A7"/>
    <w:rsid w:val="00154BD6"/>
  </w:style>
  <w:style w:type="paragraph" w:customStyle="1" w:styleId="E294962556B1460682744DCE6FFB7B53">
    <w:name w:val="E294962556B1460682744DCE6FFB7B53"/>
    <w:rsid w:val="00154BD6"/>
  </w:style>
  <w:style w:type="paragraph" w:customStyle="1" w:styleId="A6AAFFE7287748329E242990E79CF147">
    <w:name w:val="A6AAFFE7287748329E242990E79CF147"/>
    <w:rsid w:val="00154BD6"/>
  </w:style>
  <w:style w:type="paragraph" w:customStyle="1" w:styleId="5144397E46764F048D521755551E88A4">
    <w:name w:val="5144397E46764F048D521755551E88A4"/>
    <w:rsid w:val="00154BD6"/>
  </w:style>
  <w:style w:type="paragraph" w:customStyle="1" w:styleId="59C23A87AFC0496F87DAAE792BEF1245">
    <w:name w:val="59C23A87AFC0496F87DAAE792BEF1245"/>
    <w:rsid w:val="00154BD6"/>
  </w:style>
  <w:style w:type="paragraph" w:customStyle="1" w:styleId="CE09BCE817AE4F44873A030ECB21C4D2">
    <w:name w:val="CE09BCE817AE4F44873A030ECB21C4D2"/>
    <w:rsid w:val="00154BD6"/>
  </w:style>
  <w:style w:type="paragraph" w:customStyle="1" w:styleId="D84919C639EC4FC999995A486694E3E2">
    <w:name w:val="D84919C639EC4FC999995A486694E3E2"/>
    <w:rsid w:val="00154BD6"/>
  </w:style>
  <w:style w:type="paragraph" w:customStyle="1" w:styleId="179DFC0F8DF54515B1E76328A6500904">
    <w:name w:val="179DFC0F8DF54515B1E76328A6500904"/>
    <w:rsid w:val="00154BD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1CB296624309439E2EDCAE51119E9B" ma:contentTypeVersion="2" ma:contentTypeDescription="Create a new document." ma:contentTypeScope="" ma:versionID="c1314c2458ca7a15abb5747c52f4729b">
  <xsd:schema xmlns:xsd="http://www.w3.org/2001/XMLSchema" xmlns:p="http://schemas.microsoft.com/office/2006/metadata/properties" xmlns:ns2="31471d50-0732-4242-b991-0328b5d18d4e" targetNamespace="http://schemas.microsoft.com/office/2006/metadata/properties" ma:root="true" ma:fieldsID="b0519e7dd1d47661b3dc50c4d9a345ec" ns2:_="">
    <xsd:import namespace="31471d50-0732-4242-b991-0328b5d18d4e"/>
    <xsd:element name="properties">
      <xsd:complexType>
        <xsd:sequence>
          <xsd:element name="documentManagement">
            <xsd:complexType>
              <xsd:all>
                <xsd:element ref="ns2:Vlastn_x00ed_k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31471d50-0732-4242-b991-0328b5d18d4e" elementFormDefault="qualified">
    <xsd:import namespace="http://schemas.microsoft.com/office/2006/documentManagement/types"/>
    <xsd:element name="Vlastn_x00ed_k" ma:index="8" nillable="true" ma:displayName="Vlastník" ma:list="UserInfo" ma:internalName="Vlastn_x00ed_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 ma:index="9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lastn_x00ed_k xmlns="31471d50-0732-4242-b991-0328b5d18d4e">
      <UserInfo>
        <DisplayName/>
        <AccountId xsi:nil="true"/>
        <AccountType/>
      </UserInfo>
    </Vlastn_x00ed_k>
  </documentManagement>
</p:properties>
</file>

<file path=customXml/itemProps1.xml><?xml version="1.0" encoding="utf-8"?>
<ds:datastoreItem xmlns:ds="http://schemas.openxmlformats.org/officeDocument/2006/customXml" ds:itemID="{A04949C5-1CAB-4D1B-AF49-4352151BF9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022ED0-1216-4695-89D7-120C34E47E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471d50-0732-4242-b991-0328b5d18d4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8F1D1EE-1761-42B0-A180-A570A108E266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FB5E9987-5E60-4D2A-94A4-B1041DF652C3}">
  <ds:schemaRefs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31471d50-0732-4242-b991-0328b5d18d4e"/>
    <ds:schemaRef ds:uri="http://purl.org/dc/dcmitype/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IS GmbH</Company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 Vodrážka</dc:creator>
  <cp:lastModifiedBy>Stanislav Vodrážka</cp:lastModifiedBy>
  <cp:revision>4</cp:revision>
  <cp:lastPrinted>2012-04-03T14:40:00Z</cp:lastPrinted>
  <dcterms:created xsi:type="dcterms:W3CDTF">2016-07-19T09:11:00Z</dcterms:created>
  <dcterms:modified xsi:type="dcterms:W3CDTF">2016-07-19T09:17:00Z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</Properties>
</file>