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3A60B" w14:textId="77777777" w:rsidR="00BA762F" w:rsidRDefault="00BA762F" w:rsidP="00C2108C"/>
    <w:p w14:paraId="0483A60C" w14:textId="77777777" w:rsidR="00BD6F5B" w:rsidRDefault="00BD6F5B" w:rsidP="005F06F5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A10DB0">
        <w:rPr>
          <w:rFonts w:cs="Arial"/>
          <w:b/>
          <w:szCs w:val="20"/>
          <w:u w:val="single"/>
        </w:rPr>
        <w:t>6</w:t>
      </w:r>
    </w:p>
    <w:p w14:paraId="0483A60D" w14:textId="77777777" w:rsidR="005D4E3E" w:rsidRDefault="005D4E3E" w:rsidP="005F06F5">
      <w:pPr>
        <w:pStyle w:val="Zhlav"/>
        <w:jc w:val="center"/>
        <w:rPr>
          <w:rFonts w:cs="Arial"/>
          <w:b/>
          <w:szCs w:val="20"/>
          <w:u w:val="single"/>
        </w:rPr>
      </w:pPr>
    </w:p>
    <w:p w14:paraId="0483A60E" w14:textId="77777777" w:rsidR="00BD6F5B" w:rsidRDefault="00BD6F5B" w:rsidP="00BD6F5B">
      <w:pPr>
        <w:pStyle w:val="Zhlav"/>
        <w:jc w:val="center"/>
        <w:rPr>
          <w:rFonts w:cs="Arial"/>
          <w:b/>
          <w:szCs w:val="20"/>
        </w:rPr>
      </w:pPr>
      <w:bookmarkStart w:id="0" w:name="_Hlk177461211"/>
      <w:r w:rsidRPr="00873043">
        <w:rPr>
          <w:rFonts w:cs="Arial"/>
          <w:b/>
          <w:szCs w:val="20"/>
        </w:rPr>
        <w:t xml:space="preserve">Specifické podmínky </w:t>
      </w:r>
      <w:r w:rsidR="00142843">
        <w:rPr>
          <w:rFonts w:cs="Arial"/>
          <w:b/>
          <w:szCs w:val="20"/>
        </w:rPr>
        <w:t xml:space="preserve">pro </w:t>
      </w:r>
      <w:r w:rsidR="00A10DB0">
        <w:rPr>
          <w:rFonts w:cs="Arial"/>
          <w:b/>
          <w:szCs w:val="20"/>
        </w:rPr>
        <w:t>pře</w:t>
      </w:r>
      <w:r w:rsidR="00F2602D">
        <w:rPr>
          <w:rFonts w:cs="Arial"/>
          <w:b/>
          <w:szCs w:val="20"/>
        </w:rPr>
        <w:t xml:space="preserve">pravu, </w:t>
      </w:r>
      <w:r w:rsidRPr="00873043">
        <w:rPr>
          <w:rFonts w:cs="Arial"/>
          <w:b/>
          <w:szCs w:val="20"/>
        </w:rPr>
        <w:t>skladování</w:t>
      </w:r>
      <w:r w:rsidR="00F2602D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a</w:t>
      </w:r>
      <w:r w:rsidR="00142843">
        <w:rPr>
          <w:rFonts w:cs="Arial"/>
          <w:b/>
          <w:szCs w:val="20"/>
        </w:rPr>
        <w:t xml:space="preserve"> manipulaci</w:t>
      </w:r>
    </w:p>
    <w:p w14:paraId="45937B63" w14:textId="77777777" w:rsidR="00A06B8E" w:rsidRDefault="00A06B8E" w:rsidP="00BD6F5B">
      <w:pPr>
        <w:pStyle w:val="Zhlav"/>
        <w:jc w:val="center"/>
        <w:rPr>
          <w:rFonts w:cs="Arial"/>
          <w:b/>
          <w:szCs w:val="20"/>
        </w:rPr>
      </w:pPr>
    </w:p>
    <w:p w14:paraId="28135647" w14:textId="4394FBFA" w:rsidR="00A06B8E" w:rsidRPr="002013DC" w:rsidRDefault="00A06B8E" w:rsidP="00BD6F5B">
      <w:pPr>
        <w:pStyle w:val="Zhlav"/>
        <w:jc w:val="center"/>
      </w:pPr>
      <w:r>
        <w:rPr>
          <w:rFonts w:cs="Arial"/>
          <w:b/>
          <w:szCs w:val="20"/>
        </w:rPr>
        <w:t>(</w:t>
      </w:r>
      <w:r w:rsidRPr="007565D4">
        <w:rPr>
          <w:rFonts w:cs="Arial"/>
          <w:b/>
          <w:szCs w:val="20"/>
          <w:highlight w:val="yellow"/>
        </w:rPr>
        <w:t>účastník doplní v nabídce</w:t>
      </w:r>
      <w:r>
        <w:rPr>
          <w:rFonts w:cs="Arial"/>
          <w:b/>
          <w:szCs w:val="20"/>
        </w:rPr>
        <w:t>)</w:t>
      </w:r>
    </w:p>
    <w:bookmarkEnd w:id="0"/>
    <w:p w14:paraId="0483A60F" w14:textId="77777777" w:rsidR="00BD6F5B" w:rsidRDefault="00BD6F5B" w:rsidP="00C2108C"/>
    <w:p w14:paraId="0483A610" w14:textId="77777777" w:rsidR="00BD6F5B" w:rsidRDefault="00BD6F5B" w:rsidP="00C2108C"/>
    <w:p w14:paraId="0483A611" w14:textId="77777777" w:rsidR="00BD6F5B" w:rsidRDefault="00BD6F5B" w:rsidP="00C2108C"/>
    <w:p w14:paraId="0483A612" w14:textId="77777777" w:rsidR="00BD6F5B" w:rsidRDefault="00BD6F5B" w:rsidP="00C2108C"/>
    <w:p w14:paraId="0483A613" w14:textId="77777777"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 xml:space="preserve">Poznámka: </w:t>
      </w:r>
    </w:p>
    <w:p w14:paraId="0483A614" w14:textId="77777777"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>V případě, že se na straně prodávajícího vyskytují specifické požadavky na přepravu, skladování a manipulaci se zbožím v rámci konsignačních skladů, je prodávající povinen tyto požadavky uvést.</w:t>
      </w:r>
    </w:p>
    <w:p w14:paraId="0483A615" w14:textId="77777777" w:rsidR="00A10DB0" w:rsidRDefault="00A10DB0" w:rsidP="00A10DB0">
      <w:pPr>
        <w:jc w:val="both"/>
        <w:rPr>
          <w:i/>
          <w:highlight w:val="lightGray"/>
        </w:rPr>
      </w:pPr>
    </w:p>
    <w:p w14:paraId="0483A616" w14:textId="77777777" w:rsidR="00A10DB0" w:rsidRDefault="00A10DB0" w:rsidP="00A10DB0">
      <w:pPr>
        <w:jc w:val="both"/>
        <w:rPr>
          <w:i/>
        </w:rPr>
      </w:pPr>
      <w:r>
        <w:rPr>
          <w:i/>
          <w:highlight w:val="lightGray"/>
        </w:rPr>
        <w:t>Nejsou-li žádné specifické požadavky na přepravu, skladování nebo manipulaci se zbožím vyžadovány, prodávající zde výslovně uvede.</w:t>
      </w:r>
    </w:p>
    <w:p w14:paraId="0483A617" w14:textId="77777777" w:rsidR="00B02946" w:rsidRPr="00BA762F" w:rsidRDefault="00B02946" w:rsidP="00BA762F"/>
    <w:p w14:paraId="0483A618" w14:textId="77777777" w:rsidR="00BA762F" w:rsidRPr="00BA762F" w:rsidRDefault="00BA762F" w:rsidP="00BA762F"/>
    <w:p w14:paraId="0483A619" w14:textId="77777777" w:rsidR="00BA762F" w:rsidRPr="00BA762F" w:rsidRDefault="00BA762F" w:rsidP="00BA762F"/>
    <w:p w14:paraId="0483A61A" w14:textId="77777777" w:rsidR="00BA762F" w:rsidRPr="00BA762F" w:rsidRDefault="00BA762F" w:rsidP="00BA762F"/>
    <w:p w14:paraId="0483A61B" w14:textId="77777777" w:rsidR="00BA762F" w:rsidRPr="00BA762F" w:rsidRDefault="00BA762F" w:rsidP="00BA762F"/>
    <w:p w14:paraId="0483A61C" w14:textId="77777777" w:rsidR="00BA762F" w:rsidRPr="00BA762F" w:rsidRDefault="00BA762F" w:rsidP="00BA762F"/>
    <w:p w14:paraId="0483A61D" w14:textId="77777777" w:rsidR="00BA762F" w:rsidRPr="00BA762F" w:rsidRDefault="00BA762F" w:rsidP="00BA762F"/>
    <w:p w14:paraId="0483A61E" w14:textId="77777777" w:rsidR="00BA762F" w:rsidRPr="00BA762F" w:rsidRDefault="00BA762F" w:rsidP="00BA762F"/>
    <w:p w14:paraId="0483A61F" w14:textId="77777777" w:rsidR="00BA762F" w:rsidRPr="00BA762F" w:rsidRDefault="00BA762F" w:rsidP="00BA762F"/>
    <w:p w14:paraId="0483A620" w14:textId="77777777" w:rsidR="00BA762F" w:rsidRPr="00BA762F" w:rsidRDefault="00BA762F" w:rsidP="00BA762F"/>
    <w:p w14:paraId="0483A621" w14:textId="77777777" w:rsidR="00BA762F" w:rsidRPr="00BA762F" w:rsidRDefault="00BA762F" w:rsidP="00BA762F"/>
    <w:p w14:paraId="0483A622" w14:textId="77777777" w:rsidR="00BA762F" w:rsidRPr="00BA762F" w:rsidRDefault="00BA762F" w:rsidP="00BA762F"/>
    <w:p w14:paraId="0483A623" w14:textId="77777777" w:rsidR="00BA762F" w:rsidRDefault="00BA762F" w:rsidP="00BA762F"/>
    <w:p w14:paraId="0483A624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83A627" w14:textId="77777777" w:rsidR="00DB18F2" w:rsidRDefault="00DB18F2" w:rsidP="00CE6D2A">
      <w:r>
        <w:separator/>
      </w:r>
    </w:p>
  </w:endnote>
  <w:endnote w:type="continuationSeparator" w:id="0">
    <w:p w14:paraId="0483A628" w14:textId="77777777" w:rsidR="00DB18F2" w:rsidRDefault="00DB18F2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3A625" w14:textId="77777777" w:rsidR="00DB18F2" w:rsidRDefault="00DB18F2" w:rsidP="00CE6D2A">
      <w:r>
        <w:separator/>
      </w:r>
    </w:p>
  </w:footnote>
  <w:footnote w:type="continuationSeparator" w:id="0">
    <w:p w14:paraId="0483A626" w14:textId="77777777" w:rsidR="00DB18F2" w:rsidRDefault="00DB18F2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3A629" w14:textId="77777777" w:rsidR="00A10DB0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kupujícího: </w:t>
    </w:r>
    <w:r w:rsidRPr="00A06B8E">
      <w:rPr>
        <w:rFonts w:cs="Arial"/>
        <w:b/>
        <w:sz w:val="18"/>
        <w:highlight w:val="green"/>
      </w:rPr>
      <w:t>doplní zadavatel</w:t>
    </w:r>
  </w:p>
  <w:p w14:paraId="0483A62A" w14:textId="77777777" w:rsidR="00A10DB0" w:rsidRPr="006A7A54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prodávajícího: </w:t>
    </w:r>
    <w:r w:rsidRPr="00A06B8E">
      <w:rPr>
        <w:rFonts w:cs="Arial"/>
        <w:b/>
        <w:sz w:val="18"/>
        <w:highlight w:val="yellow"/>
      </w:rPr>
      <w:t>doplní účastník</w:t>
    </w:r>
  </w:p>
  <w:p w14:paraId="0483A62B" w14:textId="77777777" w:rsidR="00A10DB0" w:rsidRDefault="00A10DB0" w:rsidP="00A10DB0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14:paraId="0483A62C" w14:textId="3D846E60" w:rsidR="00A10DB0" w:rsidRPr="006A7A54" w:rsidRDefault="00CE17F0" w:rsidP="00A10D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 w:rsidRPr="00CE17F0">
      <w:rPr>
        <w:rFonts w:cs="Arial"/>
        <w:b/>
        <w:sz w:val="24"/>
      </w:rPr>
      <w:t xml:space="preserve">Dodávky plastových kabelových skříní </w:t>
    </w:r>
    <w:r w:rsidR="00A06B8E">
      <w:rPr>
        <w:rFonts w:cs="Arial"/>
        <w:b/>
        <w:sz w:val="24"/>
      </w:rPr>
      <w:t>I</w:t>
    </w:r>
  </w:p>
  <w:p w14:paraId="0483A62D" w14:textId="77777777" w:rsidR="00A10DB0" w:rsidRPr="006A7A54" w:rsidRDefault="00CE17F0" w:rsidP="00A10D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>
      <w:rPr>
        <w:rFonts w:cs="Arial"/>
        <w:b/>
        <w:sz w:val="24"/>
      </w:rPr>
      <w:t>Část zakázky – A</w:t>
    </w:r>
  </w:p>
  <w:p w14:paraId="0483A62E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58242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0286C"/>
    <w:rsid w:val="0003545D"/>
    <w:rsid w:val="000475CC"/>
    <w:rsid w:val="000A640D"/>
    <w:rsid w:val="001402C0"/>
    <w:rsid w:val="00142843"/>
    <w:rsid w:val="00155F18"/>
    <w:rsid w:val="002013DC"/>
    <w:rsid w:val="00201722"/>
    <w:rsid w:val="002B3AC1"/>
    <w:rsid w:val="002D71D4"/>
    <w:rsid w:val="002E1E89"/>
    <w:rsid w:val="002F1FE8"/>
    <w:rsid w:val="00306F84"/>
    <w:rsid w:val="0033008C"/>
    <w:rsid w:val="00394F08"/>
    <w:rsid w:val="003F5DFA"/>
    <w:rsid w:val="004072E8"/>
    <w:rsid w:val="00410106"/>
    <w:rsid w:val="0043783C"/>
    <w:rsid w:val="004655B1"/>
    <w:rsid w:val="00485B52"/>
    <w:rsid w:val="00494AEA"/>
    <w:rsid w:val="004D70EB"/>
    <w:rsid w:val="004F7214"/>
    <w:rsid w:val="00524001"/>
    <w:rsid w:val="00566D46"/>
    <w:rsid w:val="005A14E5"/>
    <w:rsid w:val="005C41C4"/>
    <w:rsid w:val="005D4E3E"/>
    <w:rsid w:val="005F06F5"/>
    <w:rsid w:val="00601528"/>
    <w:rsid w:val="00641629"/>
    <w:rsid w:val="006C20E0"/>
    <w:rsid w:val="006D0005"/>
    <w:rsid w:val="00766452"/>
    <w:rsid w:val="007742FA"/>
    <w:rsid w:val="007D5ACD"/>
    <w:rsid w:val="0080201C"/>
    <w:rsid w:val="008120B3"/>
    <w:rsid w:val="00862F79"/>
    <w:rsid w:val="00873043"/>
    <w:rsid w:val="008B264A"/>
    <w:rsid w:val="008F7E2A"/>
    <w:rsid w:val="00911E2F"/>
    <w:rsid w:val="0091719F"/>
    <w:rsid w:val="0092026A"/>
    <w:rsid w:val="0094518E"/>
    <w:rsid w:val="00945C8E"/>
    <w:rsid w:val="00953DA7"/>
    <w:rsid w:val="00A06B8E"/>
    <w:rsid w:val="00A10DB0"/>
    <w:rsid w:val="00A24AD8"/>
    <w:rsid w:val="00A32EBB"/>
    <w:rsid w:val="00A4546F"/>
    <w:rsid w:val="00AF3B04"/>
    <w:rsid w:val="00B02946"/>
    <w:rsid w:val="00B2591B"/>
    <w:rsid w:val="00B61CC7"/>
    <w:rsid w:val="00B904A2"/>
    <w:rsid w:val="00BA2D28"/>
    <w:rsid w:val="00BA762F"/>
    <w:rsid w:val="00BD6F5B"/>
    <w:rsid w:val="00BF0B46"/>
    <w:rsid w:val="00BF18F5"/>
    <w:rsid w:val="00BF1E9C"/>
    <w:rsid w:val="00C2108C"/>
    <w:rsid w:val="00C44ABA"/>
    <w:rsid w:val="00CE17F0"/>
    <w:rsid w:val="00CE6D2A"/>
    <w:rsid w:val="00CF46C8"/>
    <w:rsid w:val="00D040FA"/>
    <w:rsid w:val="00D22CC8"/>
    <w:rsid w:val="00D9436B"/>
    <w:rsid w:val="00DB18F2"/>
    <w:rsid w:val="00E34AEF"/>
    <w:rsid w:val="00ED567F"/>
    <w:rsid w:val="00F2602D"/>
    <w:rsid w:val="00F52A58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483A60B"/>
  <w15:docId w15:val="{DC925B27-B98A-4F1D-B3A5-7C81A668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A06B8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0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4B9D5-FC19-4959-AE14-C0E5D48780E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2020-04-21T07:38:00Z</dcterms:created>
  <dcterms:modified xsi:type="dcterms:W3CDTF">2024-09-17T08:29:00Z</dcterms:modified>
</cp:coreProperties>
</file>