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B80E" w14:textId="77777777" w:rsidR="00EF0F25" w:rsidRDefault="00EF0F25" w:rsidP="00EF0F25">
      <w:pPr>
        <w:jc w:val="center"/>
      </w:pPr>
      <w:r>
        <w:t>Název zakázky:</w:t>
      </w:r>
    </w:p>
    <w:p w14:paraId="4CFDBF50" w14:textId="4E5FD41F" w:rsidR="00EF0F25" w:rsidRPr="001850C2" w:rsidRDefault="00EF0F25" w:rsidP="00EF0F25">
      <w:pPr>
        <w:tabs>
          <w:tab w:val="left" w:pos="-1980"/>
          <w:tab w:val="left" w:pos="4680"/>
          <w:tab w:val="left" w:pos="4961"/>
        </w:tabs>
        <w:spacing w:line="280" w:lineRule="atLeast"/>
        <w:jc w:val="center"/>
        <w:rPr>
          <w:rFonts w:cs="Arial"/>
          <w:b/>
          <w:bCs/>
          <w:sz w:val="24"/>
          <w:szCs w:val="32"/>
        </w:rPr>
      </w:pPr>
      <w:r w:rsidRPr="00E72BED">
        <w:rPr>
          <w:rFonts w:cs="Arial"/>
          <w:b/>
          <w:bCs/>
          <w:sz w:val="24"/>
          <w:szCs w:val="32"/>
        </w:rPr>
        <w:t xml:space="preserve">Dodávka </w:t>
      </w:r>
      <w:r>
        <w:rPr>
          <w:rFonts w:cs="Arial"/>
          <w:b/>
          <w:bCs/>
          <w:sz w:val="24"/>
          <w:szCs w:val="32"/>
        </w:rPr>
        <w:t>výkonových třífázových olejových transformátorů 115/22/6,6 kV</w:t>
      </w:r>
      <w:r w:rsidR="00055D31">
        <w:rPr>
          <w:rFonts w:cs="Arial"/>
          <w:b/>
          <w:bCs/>
          <w:sz w:val="24"/>
          <w:szCs w:val="32"/>
        </w:rPr>
        <w:t xml:space="preserve"> II</w:t>
      </w:r>
    </w:p>
    <w:p w14:paraId="3DA12BD1" w14:textId="77777777" w:rsidR="00EF0F25" w:rsidRDefault="00EF0F25" w:rsidP="00EF0F25">
      <w:pPr>
        <w:tabs>
          <w:tab w:val="left" w:pos="-1980"/>
          <w:tab w:val="left" w:pos="4680"/>
          <w:tab w:val="left" w:pos="4961"/>
        </w:tabs>
        <w:spacing w:line="280" w:lineRule="atLeast"/>
        <w:jc w:val="center"/>
        <w:rPr>
          <w:rFonts w:cs="Arial"/>
          <w:b/>
          <w:sz w:val="22"/>
          <w:szCs w:val="20"/>
        </w:rPr>
      </w:pPr>
    </w:p>
    <w:p w14:paraId="6B1ABCE7" w14:textId="77777777" w:rsidR="00EF0F25" w:rsidRDefault="00EF0F25" w:rsidP="00EF0F25">
      <w:pPr>
        <w:tabs>
          <w:tab w:val="left" w:pos="-1980"/>
          <w:tab w:val="left" w:pos="4680"/>
          <w:tab w:val="left" w:pos="4961"/>
        </w:tabs>
        <w:spacing w:line="280" w:lineRule="atLeast"/>
        <w:jc w:val="center"/>
        <w:rPr>
          <w:rFonts w:cs="Arial"/>
          <w:b/>
          <w:sz w:val="22"/>
          <w:szCs w:val="20"/>
        </w:rPr>
      </w:pPr>
    </w:p>
    <w:p w14:paraId="7BCDCACC" w14:textId="77777777" w:rsidR="00EF0F25" w:rsidRDefault="00EF0F25" w:rsidP="00EF0F25">
      <w:pPr>
        <w:tabs>
          <w:tab w:val="left" w:pos="-1980"/>
          <w:tab w:val="left" w:pos="4680"/>
          <w:tab w:val="left" w:pos="4961"/>
        </w:tabs>
        <w:spacing w:line="280" w:lineRule="atLeast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Zařazení použitých materiálů, pokud nejsou součástí vybraných výrobků podle zákona č. 542/2020 Sb.</w:t>
      </w:r>
    </w:p>
    <w:p w14:paraId="20E9EF12" w14:textId="77777777" w:rsidR="00EF0F25" w:rsidRDefault="00EF0F25" w:rsidP="00EF0F25"/>
    <w:p w14:paraId="49853BDD" w14:textId="77777777" w:rsidR="00EF0F25" w:rsidRDefault="00EF0F25" w:rsidP="00EF0F25">
      <w:r>
        <w:t>Dodavatel:</w:t>
      </w:r>
      <w:r>
        <w:tab/>
      </w:r>
      <w:r w:rsidRPr="004A78F7">
        <w:rPr>
          <w:highlight w:val="yellow"/>
        </w:rPr>
        <w:t>…</w:t>
      </w:r>
    </w:p>
    <w:p w14:paraId="17565B37" w14:textId="77777777" w:rsidR="00EF0F25" w:rsidRDefault="00EF0F25" w:rsidP="00EF0F25">
      <w:pPr>
        <w:rPr>
          <w:rFonts w:cs="Arial"/>
          <w:szCs w:val="20"/>
        </w:rPr>
      </w:pPr>
    </w:p>
    <w:p w14:paraId="66F5FCDC" w14:textId="77777777" w:rsidR="00EF0F25" w:rsidRDefault="00EF0F25" w:rsidP="00EF0F25">
      <w:pPr>
        <w:spacing w:line="28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Tento formulář slouží k zařazení každého z nabízených níže uvedených výrobků jako celku podle Katalogu odpadů (zákon č. 541/2020 Sb., o odpadech). </w:t>
      </w:r>
    </w:p>
    <w:p w14:paraId="05F26063" w14:textId="77777777" w:rsidR="00EF0F25" w:rsidRDefault="00EF0F25" w:rsidP="00EF0F25"/>
    <w:p w14:paraId="3E686EFC" w14:textId="77777777" w:rsidR="00EF0F25" w:rsidRDefault="00EF0F25" w:rsidP="00EF0F25">
      <w:pPr>
        <w:spacing w:line="276" w:lineRule="auto"/>
      </w:pPr>
    </w:p>
    <w:tbl>
      <w:tblPr>
        <w:tblW w:w="94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267"/>
        <w:gridCol w:w="1174"/>
        <w:gridCol w:w="1485"/>
        <w:gridCol w:w="1188"/>
      </w:tblGrid>
      <w:tr w:rsidR="00EF0F25" w14:paraId="0165AFB7" w14:textId="77777777" w:rsidTr="00A9748F">
        <w:trPr>
          <w:trHeight w:val="141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9C27" w14:textId="77777777" w:rsidR="00EF0F25" w:rsidRDefault="00EF0F25" w:rsidP="00A9748F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Výrobek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5F82" w14:textId="77777777" w:rsidR="00EF0F25" w:rsidRDefault="00EF0F25" w:rsidP="00A9748F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Materiál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C1D0" w14:textId="77777777" w:rsidR="00EF0F25" w:rsidRDefault="00EF0F25" w:rsidP="00A9748F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Zařazení odpadu </w:t>
            </w:r>
            <w:r>
              <w:rPr>
                <w:rFonts w:cs="Arial"/>
                <w:color w:val="000000"/>
                <w:szCs w:val="20"/>
              </w:rPr>
              <w:t>(katalogové číslo odpadu)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1C41" w14:textId="77777777" w:rsidR="00EF0F25" w:rsidRDefault="00EF0F25" w:rsidP="00A9748F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Poměr materiálu zastoupeného ve výrobku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E5B2" w14:textId="77777777" w:rsidR="00EF0F25" w:rsidRDefault="00EF0F25" w:rsidP="00A9748F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Klasifikace dle CLP</w:t>
            </w:r>
            <w:r>
              <w:rPr>
                <w:rFonts w:cs="Arial"/>
                <w:b/>
                <w:bCs/>
                <w:color w:val="000000"/>
                <w:szCs w:val="20"/>
              </w:rPr>
              <w:br/>
              <w:t>ano*/ne</w:t>
            </w:r>
          </w:p>
        </w:tc>
      </w:tr>
      <w:tr w:rsidR="00EF0F25" w14:paraId="4FB53AD7" w14:textId="77777777" w:rsidTr="00A9748F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AEFC" w14:textId="77777777" w:rsidR="00EF0F25" w:rsidRDefault="00EF0F25" w:rsidP="00A9748F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D988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0F89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3C9" w14:textId="77777777" w:rsidR="00EF0F25" w:rsidRDefault="00EF0F25" w:rsidP="00A9748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4E36B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5EE1BB95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2211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FD1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18B1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30A21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866EE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0F2FFCB0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3E8A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EDD3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B29D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1E748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2A27A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2F47F926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A1A9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B34D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61D1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B8EC0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05774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68DF2080" w14:textId="77777777" w:rsidTr="00A9748F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F1F4" w14:textId="77777777" w:rsidR="00EF0F25" w:rsidRDefault="00EF0F25" w:rsidP="00A9748F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24F6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CD02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7ED2" w14:textId="77777777" w:rsidR="00EF0F25" w:rsidRDefault="00EF0F25" w:rsidP="00A9748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D27DE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21F130F7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B8D3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46D4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F421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469E9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D3E7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5DA59489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4ADF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305D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5A71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38828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B179C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2B7A5008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35F2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4727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6C86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23DA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C2D7F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3056D610" w14:textId="77777777" w:rsidTr="00A9748F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1628" w14:textId="77777777" w:rsidR="00EF0F25" w:rsidRDefault="00EF0F25" w:rsidP="00A9748F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A871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BB76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717C" w14:textId="77777777" w:rsidR="00EF0F25" w:rsidRDefault="00EF0F25" w:rsidP="00A9748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F9728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4330AE14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F94F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08D7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0256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D7C2C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1A982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1C9FEB32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048A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02B7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057D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27289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0E1B6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3BA64985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9C1B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8176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7AE9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E1DD3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B180B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1107D0CD" w14:textId="77777777" w:rsidTr="00A9748F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3FE4" w14:textId="77777777" w:rsidR="00EF0F25" w:rsidRDefault="00EF0F25" w:rsidP="00A9748F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0018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72B4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695D" w14:textId="77777777" w:rsidR="00EF0F25" w:rsidRDefault="00EF0F25" w:rsidP="00A9748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EE5EF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18A88532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0D2E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8D34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E884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60DFC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3441A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5987490D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8A49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D20E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647C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5DD90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1A22B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16441A24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541C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8E96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F738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BFA4E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E6FCE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597A99F3" w14:textId="77777777" w:rsidTr="00A9748F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848F" w14:textId="77777777" w:rsidR="00EF0F25" w:rsidRDefault="00EF0F25" w:rsidP="00A9748F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459B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151D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D027" w14:textId="77777777" w:rsidR="00EF0F25" w:rsidRDefault="00EF0F25" w:rsidP="00A9748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411B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21641A7F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E3C1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5335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E7E7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F65FB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81897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3B1829BD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321C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29F3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1795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793D5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F3104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18FF5115" w14:textId="77777777" w:rsidTr="00A9748F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15D9" w14:textId="77777777" w:rsidR="00EF0F25" w:rsidRDefault="00EF0F25" w:rsidP="00A9748F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E5AB" w14:textId="77777777" w:rsidR="00EF0F25" w:rsidRDefault="00EF0F25" w:rsidP="00A9748F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C809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1BEDD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3E399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0F25" w14:paraId="34C2C741" w14:textId="77777777" w:rsidTr="00A9748F">
        <w:trPr>
          <w:trHeight w:hRule="exact" w:val="291"/>
        </w:trPr>
        <w:tc>
          <w:tcPr>
            <w:tcW w:w="2322" w:type="dxa"/>
            <w:shd w:val="clear" w:color="auto" w:fill="auto"/>
            <w:vAlign w:val="bottom"/>
          </w:tcPr>
          <w:p w14:paraId="15D646B5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bottom"/>
          </w:tcPr>
          <w:p w14:paraId="58634A72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742BD632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14:paraId="50C533C0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14:paraId="385F22B2" w14:textId="77777777" w:rsidR="00EF0F25" w:rsidRDefault="00EF0F25" w:rsidP="00A9748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0F25" w14:paraId="5C3DD1C9" w14:textId="77777777" w:rsidTr="00A9748F">
        <w:trPr>
          <w:trHeight w:val="464"/>
        </w:trPr>
        <w:tc>
          <w:tcPr>
            <w:tcW w:w="9436" w:type="dxa"/>
            <w:gridSpan w:val="5"/>
            <w:vMerge w:val="restart"/>
            <w:shd w:val="clear" w:color="auto" w:fill="auto"/>
            <w:vAlign w:val="center"/>
          </w:tcPr>
          <w:p w14:paraId="2F62D21F" w14:textId="77777777" w:rsidR="00EF0F25" w:rsidRDefault="00EF0F25" w:rsidP="00A9748F">
            <w:pPr>
              <w:widowControl w:val="0"/>
              <w:ind w:firstLine="2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V případě, že je uvedeno ano, musí být doloženy i bezpečnostní listy pro materiály klasifikované podle výše uvedeného nařízení CLP.</w:t>
            </w:r>
          </w:p>
          <w:p w14:paraId="7D23AA01" w14:textId="77777777" w:rsidR="00EF0F25" w:rsidRDefault="00EF0F25" w:rsidP="00A9748F">
            <w:pPr>
              <w:widowControl w:val="0"/>
              <w:ind w:firstLine="2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 V případě potřeby rozšiřte počty materiálů.</w:t>
            </w:r>
          </w:p>
        </w:tc>
      </w:tr>
      <w:tr w:rsidR="00EF0F25" w14:paraId="5CB754D4" w14:textId="77777777" w:rsidTr="00A9748F">
        <w:trPr>
          <w:trHeight w:val="464"/>
        </w:trPr>
        <w:tc>
          <w:tcPr>
            <w:tcW w:w="9436" w:type="dxa"/>
            <w:gridSpan w:val="5"/>
            <w:vMerge/>
            <w:vAlign w:val="center"/>
          </w:tcPr>
          <w:p w14:paraId="4AA5FBBD" w14:textId="77777777" w:rsidR="00EF0F25" w:rsidRDefault="00EF0F25" w:rsidP="00A9748F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3E3AB0" w14:textId="77777777" w:rsidR="00EF0F25" w:rsidRDefault="00EF0F25" w:rsidP="00EF0F25">
      <w:pPr>
        <w:jc w:val="both"/>
      </w:pPr>
    </w:p>
    <w:p w14:paraId="6E5E141A" w14:textId="77777777" w:rsidR="00EF0F25" w:rsidRDefault="00EF0F25" w:rsidP="00EF0F25">
      <w:pPr>
        <w:jc w:val="both"/>
      </w:pPr>
    </w:p>
    <w:p w14:paraId="2A36230F" w14:textId="77777777" w:rsidR="00EF0F25" w:rsidRDefault="00EF0F25" w:rsidP="00EF0F25">
      <w:pPr>
        <w:jc w:val="both"/>
      </w:pPr>
      <w:r>
        <w:t>Pozn.: V případě, kdy se u konkrétního typu dodávky vyskytuje více typů materiálů, je nutné uvést příslušná jednotlivá katalogová čísla odpadů do konkrétní buňky výše uvedené tabulky.</w:t>
      </w:r>
    </w:p>
    <w:p w14:paraId="79EBB0D1" w14:textId="77777777" w:rsidR="00EF0F25" w:rsidRDefault="00EF0F25" w:rsidP="00EF0F25">
      <w:pPr>
        <w:tabs>
          <w:tab w:val="left" w:pos="5138"/>
        </w:tabs>
        <w:jc w:val="both"/>
      </w:pPr>
    </w:p>
    <w:p w14:paraId="61BABD67" w14:textId="25929DEB" w:rsidR="00396377" w:rsidRPr="00EF0F25" w:rsidRDefault="00EF0F25" w:rsidP="00EF0F25">
      <w:pPr>
        <w:jc w:val="both"/>
      </w:pPr>
      <w:r>
        <w:t>V případech, kdy jsou součástí dodávky obalové materiály, je nutné doložit dokument dokladující způsob plnění ustanovení zákona č. 477/2001 Sb., o obalech a o změně některých zákonů, týkající se zpětného odběru a využití odpadu z obalů (§ 10 a 12).</w:t>
      </w:r>
    </w:p>
    <w:sectPr w:rsidR="00396377" w:rsidRPr="00EF0F25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3F6B0" w14:textId="77777777" w:rsidR="00AA50C5" w:rsidRDefault="00AA50C5">
      <w:r>
        <w:separator/>
      </w:r>
    </w:p>
  </w:endnote>
  <w:endnote w:type="continuationSeparator" w:id="0">
    <w:p w14:paraId="79C0D60A" w14:textId="77777777" w:rsidR="00AA50C5" w:rsidRDefault="00AA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DD9B4" w14:textId="77777777" w:rsidR="00AA50C5" w:rsidRDefault="00AA50C5">
      <w:r>
        <w:separator/>
      </w:r>
    </w:p>
  </w:footnote>
  <w:footnote w:type="continuationSeparator" w:id="0">
    <w:p w14:paraId="52908AC5" w14:textId="77777777" w:rsidR="00AA50C5" w:rsidRDefault="00AA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1AB1" w14:textId="3F54C7F5" w:rsidR="00396377" w:rsidRDefault="006758AA" w:rsidP="00EF0F25">
    <w:pPr>
      <w:tabs>
        <w:tab w:val="left" w:pos="0"/>
      </w:tabs>
      <w:spacing w:after="60"/>
      <w:rPr>
        <w:rFonts w:cs="Arial"/>
        <w:bCs/>
        <w:szCs w:val="20"/>
      </w:rPr>
    </w:pPr>
    <w:r>
      <w:rPr>
        <w:rFonts w:cs="Arial"/>
        <w:sz w:val="22"/>
        <w:szCs w:val="20"/>
      </w:rPr>
      <w:t xml:space="preserve">Příloha č 3 - </w:t>
    </w:r>
    <w:r w:rsidR="00EF0F25">
      <w:rPr>
        <w:rFonts w:cs="Arial"/>
        <w:bCs/>
        <w:szCs w:val="20"/>
      </w:rPr>
      <w:t xml:space="preserve">Vzor dokumentu prokazujícího naplnění ekologických požadavků na předmět plnění - </w:t>
    </w:r>
    <w:r w:rsidR="00EF0F25" w:rsidRPr="00927453">
      <w:rPr>
        <w:rFonts w:cs="Arial"/>
        <w:bCs/>
        <w:szCs w:val="20"/>
      </w:rPr>
      <w:t>ZAŘAZENÍ POUŽITÝCH MATERIÁLŮ</w:t>
    </w:r>
  </w:p>
  <w:p w14:paraId="1008CEB2" w14:textId="77777777" w:rsidR="00396377" w:rsidRDefault="00396377">
    <w:pPr>
      <w:tabs>
        <w:tab w:val="left" w:pos="-1980"/>
        <w:tab w:val="left" w:pos="4680"/>
        <w:tab w:val="left" w:pos="4961"/>
      </w:tabs>
      <w:spacing w:line="280" w:lineRule="atLeast"/>
      <w:jc w:val="center"/>
      <w:rPr>
        <w:rFonts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77"/>
    <w:rsid w:val="00055D31"/>
    <w:rsid w:val="00155789"/>
    <w:rsid w:val="001653DA"/>
    <w:rsid w:val="001C2DE1"/>
    <w:rsid w:val="00255492"/>
    <w:rsid w:val="002D5811"/>
    <w:rsid w:val="00342D26"/>
    <w:rsid w:val="00396377"/>
    <w:rsid w:val="004A78F7"/>
    <w:rsid w:val="004B1211"/>
    <w:rsid w:val="00500CC3"/>
    <w:rsid w:val="00532EC0"/>
    <w:rsid w:val="006758AA"/>
    <w:rsid w:val="008D15C1"/>
    <w:rsid w:val="008D593D"/>
    <w:rsid w:val="008E6864"/>
    <w:rsid w:val="00AA50C5"/>
    <w:rsid w:val="00C60639"/>
    <w:rsid w:val="00DF46C8"/>
    <w:rsid w:val="00EF0F25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DA71D"/>
  <w15:docId w15:val="{BBD1FABF-0DBD-4446-B88D-290024AE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qFormat/>
    <w:rsid w:val="00CE6D2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CE6D2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E6D2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komente">
    <w:name w:val="annotation text"/>
    <w:basedOn w:val="Normln"/>
    <w:link w:val="TextkomenteChar"/>
    <w:semiHidden/>
    <w:qFormat/>
    <w:rsid w:val="00CE6D2A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6D2A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E6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E6D2A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qFormat/>
    <w:rsid w:val="00497C92"/>
    <w:pPr>
      <w:widowControl w:val="0"/>
      <w:jc w:val="both"/>
    </w:pPr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9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99E37B0EE2A4FB47E3F8BC0B4744A" ma:contentTypeVersion="11" ma:contentTypeDescription="Vytvoří nový dokument" ma:contentTypeScope="" ma:versionID="f2c0ab15e1fd809660d901ca749504e0">
  <xsd:schema xmlns:xsd="http://www.w3.org/2001/XMLSchema" xmlns:xs="http://www.w3.org/2001/XMLSchema" xmlns:p="http://schemas.microsoft.com/office/2006/metadata/properties" xmlns:ns2="a091569b-bee7-4ee0-9716-401b8bb7cc72" xmlns:ns3="9b11e414-57b6-4e37-be03-cdc3743862fe" targetNamespace="http://schemas.microsoft.com/office/2006/metadata/properties" ma:root="true" ma:fieldsID="2a5b8b9f2b008f5b03482e3aceee8788" ns2:_="" ns3:_="">
    <xsd:import namespace="a091569b-bee7-4ee0-9716-401b8bb7cc72"/>
    <xsd:import namespace="9b11e414-57b6-4e37-be03-cdc374386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569b-bee7-4ee0-9716-401b8bb7c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1e414-57b6-4e37-be03-cdc374386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41BEE-985C-415F-A002-C9C9EC8A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03726-1CFC-4C52-B139-07BCF9687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B8F9D-1D9E-4D69-88DE-747742D3A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1569b-bee7-4ee0-9716-401b8bb7cc72"/>
    <ds:schemaRef ds:uri="9b11e414-57b6-4e37-be03-cdc374386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P15506</dc:creator>
  <dc:description/>
  <cp:lastModifiedBy>Jagošová, Alena</cp:lastModifiedBy>
  <cp:revision>15</cp:revision>
  <dcterms:created xsi:type="dcterms:W3CDTF">2021-08-06T06:07:00Z</dcterms:created>
  <dcterms:modified xsi:type="dcterms:W3CDTF">2025-01-08T07:53:00Z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0x010100FE099E37B0EE2A4FB47E3F8BC0B4744A</vt:lpwstr>
  </property>
</Properties>
</file>