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BECAE91" w14:textId="77777777" w:rsidR="00943D1C" w:rsidRDefault="00943D1C" w:rsidP="00A5448E">
      <w:pPr>
        <w:tabs>
          <w:tab w:val="left" w:pos="2410"/>
        </w:tabs>
        <w:jc w:val="center"/>
        <w:rPr>
          <w:rFonts w:cs="Arial"/>
          <w:b/>
          <w:sz w:val="28"/>
          <w:szCs w:val="28"/>
        </w:rPr>
      </w:pPr>
    </w:p>
    <w:p w14:paraId="2145C91D" w14:textId="1A500C18" w:rsidR="00A5448E" w:rsidRPr="008658AA" w:rsidRDefault="00943D1C" w:rsidP="00A5448E">
      <w:pPr>
        <w:tabs>
          <w:tab w:val="left" w:pos="2410"/>
        </w:tabs>
        <w:jc w:val="center"/>
        <w:rPr>
          <w:rFonts w:cs="Arial"/>
          <w:b/>
          <w:sz w:val="28"/>
          <w:szCs w:val="28"/>
        </w:rPr>
      </w:pPr>
      <w:r w:rsidRPr="00943D1C">
        <w:rPr>
          <w:rFonts w:cs="Arial"/>
          <w:b/>
          <w:sz w:val="28"/>
          <w:szCs w:val="28"/>
        </w:rPr>
        <w:t>Elektromontážní práce II – Stavby malého rozsahu a běžné opravy na zařízení NN do 1000 V</w:t>
      </w:r>
    </w:p>
    <w:p w14:paraId="77F7E1FC" w14:textId="7E1587D3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3EE59CA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</w:t>
            </w:r>
            <w:r w:rsidR="00883FD3">
              <w:rPr>
                <w:rFonts w:cs="Arial"/>
                <w:b/>
                <w:color w:val="7F7F7F"/>
                <w:sz w:val="20"/>
              </w:rPr>
              <w:t>/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5448E" w:rsidRPr="00A30012" w14:paraId="40509E25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6463" w14:textId="59A40CBE" w:rsidR="00A5448E" w:rsidRPr="00A30012" w:rsidRDefault="00A5448E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color w:val="7F7F7F"/>
                <w:sz w:val="20"/>
              </w:rPr>
              <w:t>Oprávněná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3BEBFA" w14:textId="77777777" w:rsidR="00A5448E" w:rsidRPr="00A30012" w:rsidRDefault="00A5448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B0A2" w14:textId="45C3F695" w:rsidR="00A5448E" w:rsidRPr="00A30012" w:rsidRDefault="00A5448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FD1663" w14:textId="77777777" w:rsidR="00A5448E" w:rsidRPr="00A30012" w:rsidRDefault="00A5448E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138F1ADB" w:rsidR="00F85B28" w:rsidRPr="00307302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C957F6"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C957F6">
        <w:rPr>
          <w:rFonts w:cs="Arial"/>
          <w:b/>
          <w:i/>
          <w:iCs/>
          <w:sz w:val="20"/>
          <w:u w:val="single"/>
        </w:rPr>
        <w:t>.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6E3CB1D9" w14:textId="77777777" w:rsidR="00A5448E" w:rsidRDefault="00A5448E" w:rsidP="00F85B28">
      <w:pPr>
        <w:shd w:val="clear" w:color="auto" w:fill="FFFF00"/>
        <w:rPr>
          <w:rFonts w:cs="Arial"/>
          <w:i/>
          <w:sz w:val="20"/>
        </w:rPr>
      </w:pPr>
    </w:p>
    <w:p w14:paraId="23932418" w14:textId="77777777" w:rsidR="00A5448E" w:rsidRDefault="00A5448E" w:rsidP="00F85B28">
      <w:pPr>
        <w:shd w:val="clear" w:color="auto" w:fill="FFFF00"/>
        <w:rPr>
          <w:rFonts w:cs="Arial"/>
          <w:i/>
          <w:sz w:val="20"/>
        </w:rPr>
      </w:pPr>
    </w:p>
    <w:p w14:paraId="7689E4E0" w14:textId="77777777" w:rsidR="00B47440" w:rsidRDefault="00B47440" w:rsidP="00F85B28">
      <w:pPr>
        <w:shd w:val="clear" w:color="auto" w:fill="FFFF00"/>
        <w:rPr>
          <w:rFonts w:cs="Arial"/>
          <w:i/>
          <w:sz w:val="20"/>
        </w:rPr>
      </w:pPr>
    </w:p>
    <w:p w14:paraId="5FCFB4A6" w14:textId="77777777" w:rsidR="00B47440" w:rsidRDefault="00B47440" w:rsidP="00F85B28">
      <w:pPr>
        <w:shd w:val="clear" w:color="auto" w:fill="FFFF00"/>
        <w:rPr>
          <w:rFonts w:cs="Arial"/>
          <w:i/>
          <w:sz w:val="20"/>
        </w:rPr>
      </w:pPr>
    </w:p>
    <w:p w14:paraId="48F2BDDC" w14:textId="77777777" w:rsidR="00A5448E" w:rsidRPr="00307302" w:rsidRDefault="00A5448E" w:rsidP="00F85B28">
      <w:pPr>
        <w:shd w:val="clear" w:color="auto" w:fill="FFFF00"/>
        <w:rPr>
          <w:rFonts w:cs="Arial"/>
          <w:i/>
          <w:sz w:val="20"/>
        </w:rPr>
      </w:pP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559C11A2" w14:textId="77777777" w:rsidR="00A5448E" w:rsidRPr="00B36925" w:rsidRDefault="00A5448E" w:rsidP="00A5448E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>KRYCÍ LIST NABÍDKY</w:t>
      </w:r>
    </w:p>
    <w:p w14:paraId="5F5D5568" w14:textId="77777777" w:rsidR="00A5448E" w:rsidRPr="00B36925" w:rsidRDefault="00A5448E" w:rsidP="00A5448E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1AA263A8" w14:textId="77777777" w:rsidR="00A5448E" w:rsidRPr="00B36925" w:rsidRDefault="00A5448E" w:rsidP="00A5448E">
      <w:pPr>
        <w:jc w:val="center"/>
        <w:rPr>
          <w:rFonts w:cs="Arial"/>
          <w:b/>
          <w:bCs/>
          <w:sz w:val="22"/>
          <w:szCs w:val="22"/>
        </w:rPr>
      </w:pPr>
    </w:p>
    <w:p w14:paraId="62D5D495" w14:textId="23CC6224" w:rsidR="00A5448E" w:rsidRPr="008658AA" w:rsidRDefault="00943D1C" w:rsidP="00A5448E">
      <w:pPr>
        <w:tabs>
          <w:tab w:val="left" w:pos="2410"/>
        </w:tabs>
        <w:jc w:val="center"/>
        <w:rPr>
          <w:rFonts w:cs="Arial"/>
          <w:b/>
          <w:sz w:val="28"/>
          <w:szCs w:val="28"/>
        </w:rPr>
      </w:pPr>
      <w:r w:rsidRPr="00943D1C">
        <w:rPr>
          <w:rFonts w:cs="Arial"/>
          <w:b/>
          <w:sz w:val="28"/>
          <w:szCs w:val="28"/>
        </w:rPr>
        <w:t>Elektromontážní práce II – Stavby malého rozsahu a běžné opravy na zařízení NN do 1000 V</w:t>
      </w:r>
    </w:p>
    <w:p w14:paraId="24CE3090" w14:textId="76314B81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0C6053A9" w14:textId="77777777" w:rsidR="00C957F6" w:rsidRPr="00A30012" w:rsidRDefault="00C957F6" w:rsidP="00C957F6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57F6" w:rsidRPr="00A30012" w14:paraId="1C7FDCA5" w14:textId="77777777" w:rsidTr="00C1680A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3C7B" w14:textId="62BE3B93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</w:t>
            </w:r>
            <w:r w:rsidR="00883FD3">
              <w:rPr>
                <w:rFonts w:cs="Arial"/>
                <w:b/>
                <w:color w:val="7F7F7F"/>
                <w:sz w:val="20"/>
              </w:rPr>
              <w:t>/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FB1C77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74EB275B" w14:textId="77777777" w:rsidTr="00C1680A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707E" w14:textId="3FA9C0B5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ÚČASTNÍK ZADÁVACÍHO ŘÍZENÍ</w:t>
            </w:r>
            <w:r>
              <w:rPr>
                <w:rFonts w:cs="Arial"/>
                <w:b/>
                <w:color w:val="7F7F7F"/>
                <w:sz w:val="20"/>
              </w:rPr>
              <w:t xml:space="preserve"> 1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2887B5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37282BF8" w14:textId="77777777" w:rsidTr="00C1680A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D0F4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9CA2D6E" w14:textId="77777777" w:rsidR="00C957F6" w:rsidRPr="00A30012" w:rsidRDefault="00C957F6" w:rsidP="00C1680A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3DBA7E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2908A24F" w14:textId="77777777" w:rsidTr="00C1680A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ABC7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69AD3C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BC9F" w14:textId="77777777" w:rsidR="00C957F6" w:rsidRPr="00A30012" w:rsidRDefault="00C957F6" w:rsidP="00C1680A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7C1A44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171BE5E8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7110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C94DC7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9266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323B5A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66722FC9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B2A6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color w:val="7F7F7F"/>
                <w:sz w:val="20"/>
              </w:rPr>
              <w:t>Oprávněná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855B14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E0C3" w14:textId="77777777" w:rsidR="00C957F6" w:rsidRPr="00A30012" w:rsidRDefault="00C957F6" w:rsidP="00C1680A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27228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D14948" w:rsidRPr="00A30012" w14:paraId="470AF094" w14:textId="77777777" w:rsidTr="007A4FC4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CFE5" w14:textId="45857324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ÚČASTNÍK ZADÁVACÍHO ŘÍZENÍ</w:t>
            </w:r>
            <w:r>
              <w:rPr>
                <w:rFonts w:cs="Arial"/>
                <w:b/>
                <w:color w:val="7F7F7F"/>
                <w:sz w:val="20"/>
              </w:rPr>
              <w:t xml:space="preserve"> 2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7288A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573318B9" w14:textId="77777777" w:rsidTr="00C640D9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A0DC" w14:textId="77777777" w:rsidR="00D14948" w:rsidRPr="00A30012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09BC2B52" w14:textId="30F5DC68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290861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52238564" w14:textId="77777777" w:rsidTr="0083764B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66D8" w14:textId="6A85EA20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9E4D0E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CABB" w14:textId="2E73B40E" w:rsidR="00D14948" w:rsidRPr="00A30012" w:rsidRDefault="00D14948" w:rsidP="00D149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B44E0F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4A076DEA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3568" w14:textId="27CF3C2D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2A95BA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A3DD" w14:textId="544461F0" w:rsidR="00D14948" w:rsidRPr="00A30012" w:rsidRDefault="00D14948" w:rsidP="00D149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11DF8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55EABF00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740A" w14:textId="5E6E1AFD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color w:val="7F7F7F"/>
                <w:sz w:val="20"/>
              </w:rPr>
              <w:t>Oprávněná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4068CC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053" w14:textId="410E3DD7" w:rsidR="00D14948" w:rsidRPr="00A30012" w:rsidRDefault="00D14948" w:rsidP="00D149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763C0E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</w:tbl>
    <w:p w14:paraId="45A02842" w14:textId="400118FF" w:rsidR="00C957F6" w:rsidRDefault="00D14948" w:rsidP="00C957F6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Pozn.: Budou vyplněni všichni členové společné nabídky.</w:t>
      </w:r>
    </w:p>
    <w:p w14:paraId="08AB417B" w14:textId="77777777" w:rsidR="00D14948" w:rsidRPr="00A30012" w:rsidRDefault="00D14948" w:rsidP="00C957F6">
      <w:pPr>
        <w:rPr>
          <w:rFonts w:cs="Arial"/>
          <w:b/>
          <w:sz w:val="20"/>
        </w:rPr>
      </w:pPr>
    </w:p>
    <w:p w14:paraId="3D84A721" w14:textId="5A37B858" w:rsidR="00C957F6" w:rsidRPr="00307302" w:rsidRDefault="00C957F6" w:rsidP="00C957F6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všechny Přílohy</w:t>
      </w:r>
      <w:r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rámcové dohody včetně samotné rámcové dohody</w:t>
      </w:r>
      <w:r>
        <w:rPr>
          <w:rFonts w:cs="Arial"/>
          <w:b/>
          <w:i/>
          <w:iCs/>
          <w:sz w:val="20"/>
          <w:u w:val="single"/>
        </w:rPr>
        <w:t>.</w:t>
      </w:r>
    </w:p>
    <w:p w14:paraId="250C6F09" w14:textId="77777777" w:rsidR="00C957F6" w:rsidRPr="00307302" w:rsidRDefault="00C957F6" w:rsidP="00C957F6">
      <w:pPr>
        <w:jc w:val="left"/>
        <w:rPr>
          <w:rFonts w:cs="Arial"/>
          <w:sz w:val="20"/>
        </w:rPr>
      </w:pPr>
    </w:p>
    <w:p w14:paraId="690C8223" w14:textId="77777777" w:rsidR="00C957F6" w:rsidRPr="00307302" w:rsidRDefault="00C957F6" w:rsidP="00C957F6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1FE958B3" w14:textId="77777777" w:rsidR="00C957F6" w:rsidRPr="00307302" w:rsidRDefault="00C957F6" w:rsidP="00C957F6">
      <w:pPr>
        <w:rPr>
          <w:rFonts w:cs="Arial"/>
          <w:sz w:val="20"/>
        </w:rPr>
      </w:pPr>
    </w:p>
    <w:p w14:paraId="55FC98A7" w14:textId="77777777" w:rsidR="00C957F6" w:rsidRPr="00307302" w:rsidRDefault="00C957F6" w:rsidP="00C957F6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56791F66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7FB678FF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</w:p>
    <w:p w14:paraId="164CD2E3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</w:p>
    <w:p w14:paraId="1C4318DF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</w:p>
    <w:p w14:paraId="143D94F7" w14:textId="77777777" w:rsidR="00B47440" w:rsidRDefault="00B47440" w:rsidP="00C957F6">
      <w:pPr>
        <w:shd w:val="clear" w:color="auto" w:fill="FFFF00"/>
        <w:rPr>
          <w:rFonts w:cs="Arial"/>
          <w:i/>
          <w:sz w:val="20"/>
        </w:rPr>
      </w:pPr>
    </w:p>
    <w:p w14:paraId="25BA3D1B" w14:textId="77777777" w:rsidR="00B47440" w:rsidRDefault="00B47440" w:rsidP="00C957F6">
      <w:pPr>
        <w:shd w:val="clear" w:color="auto" w:fill="FFFF00"/>
        <w:rPr>
          <w:rFonts w:cs="Arial"/>
          <w:i/>
          <w:sz w:val="20"/>
        </w:rPr>
      </w:pPr>
    </w:p>
    <w:p w14:paraId="11C67C49" w14:textId="77777777" w:rsidR="00B47440" w:rsidRPr="00307302" w:rsidRDefault="00B47440" w:rsidP="00C957F6">
      <w:pPr>
        <w:shd w:val="clear" w:color="auto" w:fill="FFFF00"/>
        <w:rPr>
          <w:rFonts w:cs="Arial"/>
          <w:i/>
          <w:sz w:val="20"/>
        </w:rPr>
      </w:pPr>
    </w:p>
    <w:p w14:paraId="551DE4A6" w14:textId="77777777" w:rsidR="00C957F6" w:rsidRPr="00307302" w:rsidRDefault="00C957F6" w:rsidP="00C957F6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76D992A3" w14:textId="77777777" w:rsidR="00C957F6" w:rsidRPr="00307302" w:rsidRDefault="00C957F6" w:rsidP="00C957F6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20C1E61" w14:textId="4E57B6CB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 xml:space="preserve">Pokyny pro dodavatele: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67E5A" w14:textId="77777777" w:rsidR="009A60CE" w:rsidRDefault="009A60CE" w:rsidP="007254DC">
      <w:r>
        <w:separator/>
      </w:r>
    </w:p>
  </w:endnote>
  <w:endnote w:type="continuationSeparator" w:id="0">
    <w:p w14:paraId="460C24E3" w14:textId="77777777" w:rsidR="009A60CE" w:rsidRDefault="009A60CE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BE0C6" w14:textId="77777777" w:rsidR="009A60CE" w:rsidRDefault="009A60CE" w:rsidP="007254DC">
      <w:r>
        <w:separator/>
      </w:r>
    </w:p>
  </w:footnote>
  <w:footnote w:type="continuationSeparator" w:id="0">
    <w:p w14:paraId="21A47267" w14:textId="77777777" w:rsidR="009A60CE" w:rsidRDefault="009A60CE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3B24A83" w14:textId="77777777" w:rsidR="00C957F6" w:rsidRPr="00F85B28" w:rsidRDefault="00C957F6" w:rsidP="00C957F6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9E1763B" w14:textId="77777777" w:rsidR="00C957F6" w:rsidRPr="00F85B28" w:rsidRDefault="00C957F6" w:rsidP="00C957F6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683" w14:textId="2AE36E6D" w:rsidR="00FD61B9" w:rsidRPr="00F102CE" w:rsidRDefault="00A5448E" w:rsidP="00231EC7">
    <w:pPr>
      <w:pStyle w:val="Zhlav"/>
      <w:jc w:val="right"/>
      <w:rPr>
        <w:rFonts w:cs="Arial"/>
        <w:sz w:val="20"/>
      </w:rPr>
    </w:pPr>
    <w:r w:rsidRPr="006D5F26">
      <w:rPr>
        <w:rFonts w:cs="Arial"/>
        <w:noProof/>
      </w:rPr>
      <w:drawing>
        <wp:anchor distT="0" distB="0" distL="114300" distR="114300" simplePos="0" relativeHeight="251658240" behindDoc="1" locked="0" layoutInCell="1" allowOverlap="1" wp14:anchorId="0B599D7D" wp14:editId="2C907B06">
          <wp:simplePos x="0" y="0"/>
          <wp:positionH relativeFrom="page">
            <wp:posOffset>320040</wp:posOffset>
          </wp:positionH>
          <wp:positionV relativeFrom="paragraph">
            <wp:posOffset>-251460</wp:posOffset>
          </wp:positionV>
          <wp:extent cx="2263140" cy="473710"/>
          <wp:effectExtent l="0" t="0" r="0" b="0"/>
          <wp:wrapTight wrapText="bothSides">
            <wp:wrapPolygon edited="0">
              <wp:start x="0" y="0"/>
              <wp:lineTo x="0" y="20847"/>
              <wp:lineTo x="21455" y="20847"/>
              <wp:lineTo x="21455" y="0"/>
              <wp:lineTo x="0" y="0"/>
            </wp:wrapPolygon>
          </wp:wrapTight>
          <wp:docPr id="1402016608" name="Obrázek 1" descr="Obsah obrázku text, Písmo, Elektricky modrá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016608" name="Obrázek 1" descr="Obsah obrázku text, Písmo, Elektricky modrá, symbol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314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1EC7" w:rsidRPr="00F102CE">
      <w:rPr>
        <w:rFonts w:cs="Arial"/>
        <w:sz w:val="20"/>
      </w:rPr>
      <w:t>00_Priloha_1_Krycí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50127221">
    <w:abstractNumId w:val="20"/>
  </w:num>
  <w:num w:numId="2" w16cid:durableId="758252671">
    <w:abstractNumId w:val="26"/>
  </w:num>
  <w:num w:numId="3" w16cid:durableId="1771046330">
    <w:abstractNumId w:val="27"/>
  </w:num>
  <w:num w:numId="4" w16cid:durableId="957642310">
    <w:abstractNumId w:val="32"/>
  </w:num>
  <w:num w:numId="5" w16cid:durableId="648291465">
    <w:abstractNumId w:val="45"/>
  </w:num>
  <w:num w:numId="6" w16cid:durableId="539317947">
    <w:abstractNumId w:val="23"/>
  </w:num>
  <w:num w:numId="7" w16cid:durableId="1234312861">
    <w:abstractNumId w:val="15"/>
  </w:num>
  <w:num w:numId="8" w16cid:durableId="1431125052">
    <w:abstractNumId w:val="43"/>
  </w:num>
  <w:num w:numId="9" w16cid:durableId="796290781">
    <w:abstractNumId w:val="28"/>
  </w:num>
  <w:num w:numId="10" w16cid:durableId="641470857">
    <w:abstractNumId w:val="4"/>
  </w:num>
  <w:num w:numId="11" w16cid:durableId="751925030">
    <w:abstractNumId w:val="5"/>
  </w:num>
  <w:num w:numId="12" w16cid:durableId="1963151237">
    <w:abstractNumId w:val="30"/>
  </w:num>
  <w:num w:numId="13" w16cid:durableId="2036270946">
    <w:abstractNumId w:val="47"/>
  </w:num>
  <w:num w:numId="14" w16cid:durableId="1428038240">
    <w:abstractNumId w:val="10"/>
  </w:num>
  <w:num w:numId="15" w16cid:durableId="1786118966">
    <w:abstractNumId w:val="22"/>
  </w:num>
  <w:num w:numId="16" w16cid:durableId="18158310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10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6613046">
    <w:abstractNumId w:val="46"/>
  </w:num>
  <w:num w:numId="19" w16cid:durableId="27075657">
    <w:abstractNumId w:val="19"/>
  </w:num>
  <w:num w:numId="20" w16cid:durableId="1143422418">
    <w:abstractNumId w:val="25"/>
  </w:num>
  <w:num w:numId="21" w16cid:durableId="1165508479">
    <w:abstractNumId w:val="35"/>
  </w:num>
  <w:num w:numId="22" w16cid:durableId="1079716937">
    <w:abstractNumId w:val="3"/>
  </w:num>
  <w:num w:numId="23" w16cid:durableId="172886726">
    <w:abstractNumId w:val="47"/>
    <w:lvlOverride w:ilvl="0">
      <w:startOverride w:val="1"/>
    </w:lvlOverride>
  </w:num>
  <w:num w:numId="24" w16cid:durableId="1173301363">
    <w:abstractNumId w:val="13"/>
  </w:num>
  <w:num w:numId="25" w16cid:durableId="1076197954">
    <w:abstractNumId w:val="9"/>
  </w:num>
  <w:num w:numId="26" w16cid:durableId="1176923649">
    <w:abstractNumId w:val="7"/>
  </w:num>
  <w:num w:numId="27" w16cid:durableId="1466580569">
    <w:abstractNumId w:val="24"/>
  </w:num>
  <w:num w:numId="28" w16cid:durableId="1086535400">
    <w:abstractNumId w:val="17"/>
  </w:num>
  <w:num w:numId="29" w16cid:durableId="1227179763">
    <w:abstractNumId w:val="31"/>
  </w:num>
  <w:num w:numId="30" w16cid:durableId="10177293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29036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98002954">
    <w:abstractNumId w:val="2"/>
  </w:num>
  <w:num w:numId="33" w16cid:durableId="1644657271">
    <w:abstractNumId w:val="11"/>
  </w:num>
  <w:num w:numId="34" w16cid:durableId="788475950">
    <w:abstractNumId w:val="37"/>
  </w:num>
  <w:num w:numId="35" w16cid:durableId="1620453455">
    <w:abstractNumId w:val="6"/>
  </w:num>
  <w:num w:numId="36" w16cid:durableId="160856910">
    <w:abstractNumId w:val="40"/>
  </w:num>
  <w:num w:numId="37" w16cid:durableId="528569293">
    <w:abstractNumId w:val="39"/>
  </w:num>
  <w:num w:numId="38" w16cid:durableId="155189802">
    <w:abstractNumId w:val="42"/>
  </w:num>
  <w:num w:numId="39" w16cid:durableId="1482502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826281">
    <w:abstractNumId w:val="21"/>
  </w:num>
  <w:num w:numId="41" w16cid:durableId="442652357">
    <w:abstractNumId w:val="36"/>
  </w:num>
  <w:num w:numId="42" w16cid:durableId="507601197">
    <w:abstractNumId w:val="16"/>
  </w:num>
  <w:num w:numId="43" w16cid:durableId="69927625">
    <w:abstractNumId w:val="18"/>
  </w:num>
  <w:num w:numId="44" w16cid:durableId="1725251506">
    <w:abstractNumId w:val="41"/>
  </w:num>
  <w:num w:numId="45" w16cid:durableId="9463629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43948923">
    <w:abstractNumId w:val="38"/>
  </w:num>
  <w:num w:numId="47" w16cid:durableId="217085047">
    <w:abstractNumId w:val="8"/>
  </w:num>
  <w:num w:numId="48" w16cid:durableId="1331450892">
    <w:abstractNumId w:val="33"/>
  </w:num>
  <w:num w:numId="49" w16cid:durableId="1342784164">
    <w:abstractNumId w:val="44"/>
  </w:num>
  <w:num w:numId="50" w16cid:durableId="667025976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C1869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23A0"/>
    <w:rsid w:val="00245FC2"/>
    <w:rsid w:val="0024690C"/>
    <w:rsid w:val="002505E3"/>
    <w:rsid w:val="0026091F"/>
    <w:rsid w:val="002838BF"/>
    <w:rsid w:val="00290338"/>
    <w:rsid w:val="002A22BB"/>
    <w:rsid w:val="002D7439"/>
    <w:rsid w:val="002E3499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24ED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4E3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222E"/>
    <w:rsid w:val="00554B69"/>
    <w:rsid w:val="00564EAE"/>
    <w:rsid w:val="005727DA"/>
    <w:rsid w:val="00575250"/>
    <w:rsid w:val="00575D57"/>
    <w:rsid w:val="0058380D"/>
    <w:rsid w:val="005917DB"/>
    <w:rsid w:val="00596035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D6E5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71A8"/>
    <w:rsid w:val="006620F1"/>
    <w:rsid w:val="0066357E"/>
    <w:rsid w:val="00663DE7"/>
    <w:rsid w:val="00666EB3"/>
    <w:rsid w:val="0067117A"/>
    <w:rsid w:val="0067265E"/>
    <w:rsid w:val="0068312F"/>
    <w:rsid w:val="00690689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1DFC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96190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5C37"/>
    <w:rsid w:val="00847157"/>
    <w:rsid w:val="0084720B"/>
    <w:rsid w:val="008504CE"/>
    <w:rsid w:val="00850EFD"/>
    <w:rsid w:val="00855BE7"/>
    <w:rsid w:val="008573F7"/>
    <w:rsid w:val="0086587F"/>
    <w:rsid w:val="00882C81"/>
    <w:rsid w:val="00883FD3"/>
    <w:rsid w:val="0089049B"/>
    <w:rsid w:val="0089191B"/>
    <w:rsid w:val="00894A81"/>
    <w:rsid w:val="008969EF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3D1C"/>
    <w:rsid w:val="00945B15"/>
    <w:rsid w:val="00950BA3"/>
    <w:rsid w:val="009516E1"/>
    <w:rsid w:val="00955821"/>
    <w:rsid w:val="00960C6B"/>
    <w:rsid w:val="009621A5"/>
    <w:rsid w:val="009626CD"/>
    <w:rsid w:val="00963A84"/>
    <w:rsid w:val="0096486F"/>
    <w:rsid w:val="00970CD2"/>
    <w:rsid w:val="0097340A"/>
    <w:rsid w:val="0097620E"/>
    <w:rsid w:val="00985142"/>
    <w:rsid w:val="00986DC9"/>
    <w:rsid w:val="0099169F"/>
    <w:rsid w:val="009A39A6"/>
    <w:rsid w:val="009A60CE"/>
    <w:rsid w:val="009C6C7F"/>
    <w:rsid w:val="009D1EB6"/>
    <w:rsid w:val="009E093E"/>
    <w:rsid w:val="009E57EF"/>
    <w:rsid w:val="009F0095"/>
    <w:rsid w:val="009F5CB1"/>
    <w:rsid w:val="00A10133"/>
    <w:rsid w:val="00A10308"/>
    <w:rsid w:val="00A110B9"/>
    <w:rsid w:val="00A30012"/>
    <w:rsid w:val="00A32317"/>
    <w:rsid w:val="00A37F1A"/>
    <w:rsid w:val="00A46D8D"/>
    <w:rsid w:val="00A51ED9"/>
    <w:rsid w:val="00A520C0"/>
    <w:rsid w:val="00A52880"/>
    <w:rsid w:val="00A5448E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4D3D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47440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55BA"/>
    <w:rsid w:val="00C461C2"/>
    <w:rsid w:val="00C5263A"/>
    <w:rsid w:val="00C55FBC"/>
    <w:rsid w:val="00C61C46"/>
    <w:rsid w:val="00C6562E"/>
    <w:rsid w:val="00C720D8"/>
    <w:rsid w:val="00C804CC"/>
    <w:rsid w:val="00C953BB"/>
    <w:rsid w:val="00C957F6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4948"/>
    <w:rsid w:val="00D17F4E"/>
    <w:rsid w:val="00D20ED7"/>
    <w:rsid w:val="00D31AE0"/>
    <w:rsid w:val="00D35FD8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B4A83"/>
    <w:rsid w:val="00DC02F7"/>
    <w:rsid w:val="00DC34AA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47F"/>
    <w:rsid w:val="00EF3A91"/>
    <w:rsid w:val="00F01B64"/>
    <w:rsid w:val="00F03F53"/>
    <w:rsid w:val="00F102CE"/>
    <w:rsid w:val="00F12B87"/>
    <w:rsid w:val="00F12F44"/>
    <w:rsid w:val="00F22A60"/>
    <w:rsid w:val="00F24A50"/>
    <w:rsid w:val="00F310AC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061A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A5448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50</cp:revision>
  <cp:lastPrinted>2019-06-04T11:19:00Z</cp:lastPrinted>
  <dcterms:created xsi:type="dcterms:W3CDTF">2019-06-04T11:14:00Z</dcterms:created>
  <dcterms:modified xsi:type="dcterms:W3CDTF">2025-04-28T14:15:00Z</dcterms:modified>
</cp:coreProperties>
</file>