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F64" w:rsidRDefault="00056F64" w:rsidP="00056F6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1b</w:t>
      </w:r>
      <w:proofErr w:type="gramEnd"/>
    </w:p>
    <w:p w:rsidR="00056F64" w:rsidRDefault="00056F64" w:rsidP="00056F6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 w:rsidRPr="00044CD4">
        <w:rPr>
          <w:rFonts w:cs="Arial"/>
          <w:b/>
          <w:sz w:val="22"/>
          <w:szCs w:val="20"/>
        </w:rPr>
        <w:t>Místo plnění (konsignační sklady) a dodávané množství</w:t>
      </w:r>
    </w:p>
    <w:p w:rsidR="000D0BDE" w:rsidRDefault="000D0BDE" w:rsidP="00497C92">
      <w:pPr>
        <w:spacing w:line="276" w:lineRule="auto"/>
      </w:pPr>
    </w:p>
    <w:p w:rsidR="00CE6D2A" w:rsidRDefault="00CE6D2A" w:rsidP="00BA762F">
      <w:pPr>
        <w:tabs>
          <w:tab w:val="left" w:pos="5138"/>
        </w:tabs>
      </w:pPr>
    </w:p>
    <w:tbl>
      <w:tblPr>
        <w:tblpPr w:leftFromText="141" w:rightFromText="141" w:vertAnchor="text" w:horzAnchor="margin" w:tblpX="-396" w:tblpY="104"/>
        <w:tblW w:w="93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5499"/>
        <w:gridCol w:w="1134"/>
        <w:gridCol w:w="30"/>
      </w:tblGrid>
      <w:tr w:rsidR="00510A49" w:rsidRPr="00CE7A4F" w:rsidTr="000A7619">
        <w:trPr>
          <w:trHeight w:val="342"/>
        </w:trPr>
        <w:tc>
          <w:tcPr>
            <w:tcW w:w="2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Místo plnění </w:t>
            </w:r>
          </w:p>
        </w:tc>
        <w:tc>
          <w:tcPr>
            <w:tcW w:w="5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68724B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A06AEE" w:rsidRPr="00CE7A4F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6AEE" w:rsidRPr="00056F64" w:rsidRDefault="00A06AEE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- 95 až 240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400</w:t>
            </w:r>
          </w:p>
        </w:tc>
      </w:tr>
      <w:tr w:rsidR="00A06AEE" w:rsidRPr="00CE7A4F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6AEE" w:rsidRPr="00056F64" w:rsidRDefault="00A06AEE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- 35 až 150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4A0C42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400</w:t>
            </w:r>
          </w:p>
        </w:tc>
      </w:tr>
      <w:tr w:rsidR="00A06AEE" w:rsidRPr="00CE7A4F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6AEE" w:rsidRPr="00056F64" w:rsidRDefault="00A06AEE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- 35 až 95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200</w:t>
            </w:r>
          </w:p>
        </w:tc>
      </w:tr>
      <w:tr w:rsidR="00A06AEE" w:rsidRPr="00CE7A4F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06AEE" w:rsidRPr="00056F64" w:rsidRDefault="00A06AEE" w:rsidP="000A7619">
            <w:pPr>
              <w:rPr>
                <w:rFonts w:cs="Arial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- 16 až 35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400</w:t>
            </w:r>
          </w:p>
        </w:tc>
      </w:tr>
      <w:tr w:rsidR="00A06AEE" w:rsidRPr="00CE7A4F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06AEE" w:rsidRPr="00056F64" w:rsidRDefault="00A06AEE" w:rsidP="000A7619">
            <w:pPr>
              <w:rPr>
                <w:rFonts w:cs="Arial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- 4 až 16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200</w:t>
            </w:r>
          </w:p>
        </w:tc>
      </w:tr>
      <w:tr w:rsidR="000A7619" w:rsidRPr="00CE7A4F" w:rsidTr="000A7619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A7619" w:rsidRPr="00056F64" w:rsidRDefault="000A761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A7619" w:rsidRPr="00056F64" w:rsidRDefault="000A7619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Přechodová spojka NN se šroub. spojovači - 70 až 150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A7619" w:rsidRPr="00056F64" w:rsidRDefault="00A06AEE" w:rsidP="000A7619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30</w:t>
            </w:r>
          </w:p>
        </w:tc>
      </w:tr>
    </w:tbl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X="-396" w:tblpY="-58"/>
        <w:tblW w:w="9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1"/>
        <w:gridCol w:w="5522"/>
        <w:gridCol w:w="1113"/>
        <w:gridCol w:w="30"/>
      </w:tblGrid>
      <w:tr w:rsidR="00510A49" w:rsidRPr="00CE7A4F" w:rsidTr="00A06AEE">
        <w:trPr>
          <w:trHeight w:val="342"/>
        </w:trPr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Místo plnění </w:t>
            </w:r>
          </w:p>
        </w:tc>
        <w:tc>
          <w:tcPr>
            <w:tcW w:w="5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68724B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A06AEE" w:rsidRPr="00CE7A4F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6AEE" w:rsidRPr="00056F64" w:rsidRDefault="00A06AEE" w:rsidP="00056F64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- 95 až 240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4A0C42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350</w:t>
            </w:r>
          </w:p>
        </w:tc>
      </w:tr>
      <w:tr w:rsidR="00A06AEE" w:rsidRPr="00CE7A4F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6AEE" w:rsidRPr="00056F64" w:rsidRDefault="00A06AEE" w:rsidP="00056F64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- 35 až 150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4A0C42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35</w:t>
            </w:r>
            <w:r w:rsidR="00A06AEE" w:rsidRPr="00056F64">
              <w:rPr>
                <w:rFonts w:cs="Arial"/>
              </w:rPr>
              <w:t>0</w:t>
            </w:r>
          </w:p>
        </w:tc>
      </w:tr>
      <w:tr w:rsidR="00A06AEE" w:rsidRPr="00CE7A4F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06AEE" w:rsidRPr="00056F64" w:rsidRDefault="00A06AEE" w:rsidP="00056F64">
            <w:pPr>
              <w:rPr>
                <w:rFonts w:cs="Arial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- 35 až 95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150</w:t>
            </w:r>
          </w:p>
        </w:tc>
      </w:tr>
      <w:tr w:rsidR="00A06AEE" w:rsidRPr="00CE7A4F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06AEE" w:rsidRPr="00056F64" w:rsidRDefault="00A06AEE" w:rsidP="00056F64">
            <w:pPr>
              <w:rPr>
                <w:rFonts w:cs="Arial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- 16 až 35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A06AEE" w:rsidP="004A0C42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3</w:t>
            </w:r>
            <w:r w:rsidR="004A0C42" w:rsidRPr="00056F64">
              <w:rPr>
                <w:rFonts w:cs="Arial"/>
              </w:rPr>
              <w:t>5</w:t>
            </w:r>
            <w:r w:rsidRPr="00056F64">
              <w:rPr>
                <w:rFonts w:cs="Arial"/>
              </w:rPr>
              <w:t>0</w:t>
            </w:r>
          </w:p>
        </w:tc>
      </w:tr>
      <w:tr w:rsidR="00A06AEE" w:rsidRPr="00CE7A4F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6AEE" w:rsidRPr="00056F64" w:rsidRDefault="00A06AEE" w:rsidP="00056F64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- 4 až 16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200</w:t>
            </w:r>
          </w:p>
        </w:tc>
      </w:tr>
      <w:tr w:rsidR="000A7619" w:rsidRPr="00CE7A4F" w:rsidTr="00A06AEE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A7619" w:rsidRPr="00056F64" w:rsidRDefault="000A7619" w:rsidP="00056F64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A7619" w:rsidRPr="00056F64" w:rsidRDefault="000A7619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Přechodová spojka NN se šroub. spojovači - 70 až 150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A7619" w:rsidRPr="00056F64" w:rsidRDefault="00A06AEE" w:rsidP="000A7619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10</w:t>
            </w:r>
          </w:p>
        </w:tc>
      </w:tr>
    </w:tbl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Pr="00BA762F" w:rsidRDefault="00510A49" w:rsidP="00BA762F">
      <w:pPr>
        <w:tabs>
          <w:tab w:val="left" w:pos="5138"/>
        </w:tabs>
      </w:pPr>
    </w:p>
    <w:sectPr w:rsidR="00510A49" w:rsidRPr="00BA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DB6" w:rsidRDefault="00812DB6" w:rsidP="00CE6D2A">
      <w:r>
        <w:separator/>
      </w:r>
    </w:p>
  </w:endnote>
  <w:endnote w:type="continuationSeparator" w:id="0">
    <w:p w:rsidR="00812DB6" w:rsidRDefault="00812DB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A60" w:rsidRDefault="007A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A60" w:rsidRDefault="007A7A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A60" w:rsidRDefault="007A7A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DB6" w:rsidRDefault="00812DB6" w:rsidP="00CE6D2A">
      <w:r>
        <w:separator/>
      </w:r>
    </w:p>
  </w:footnote>
  <w:footnote w:type="continuationSeparator" w:id="0">
    <w:p w:rsidR="00812DB6" w:rsidRDefault="00812DB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A60" w:rsidRDefault="007A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C85" w:rsidRDefault="00631C85" w:rsidP="00631C8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631C85" w:rsidRDefault="00483512" w:rsidP="00483512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631C85">
      <w:rPr>
        <w:b/>
        <w:sz w:val="18"/>
        <w:szCs w:val="20"/>
      </w:rPr>
      <w:t xml:space="preserve">Číslo smlouvy prodávajícího: </w:t>
    </w:r>
    <w:r w:rsidR="00631C85" w:rsidRPr="000A0E80">
      <w:rPr>
        <w:b/>
        <w:sz w:val="18"/>
        <w:szCs w:val="20"/>
        <w:highlight w:val="green"/>
      </w:rPr>
      <w:t xml:space="preserve">doplní </w:t>
    </w:r>
    <w:r w:rsidR="00631C85">
      <w:rPr>
        <w:b/>
        <w:sz w:val="18"/>
        <w:szCs w:val="20"/>
        <w:highlight w:val="green"/>
      </w:rPr>
      <w:t>účastník</w:t>
    </w:r>
  </w:p>
  <w:p w:rsidR="00631C85" w:rsidRDefault="00631C85" w:rsidP="00631C85">
    <w:pPr>
      <w:pStyle w:val="Zhlav"/>
      <w:jc w:val="right"/>
      <w:rPr>
        <w:rFonts w:cs="Arial"/>
        <w:b/>
        <w:sz w:val="24"/>
      </w:rPr>
    </w:pPr>
  </w:p>
  <w:p w:rsidR="00631C85" w:rsidRPr="004B3BEF" w:rsidRDefault="00631C85" w:rsidP="00631C85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631C85" w:rsidRDefault="00631C85" w:rsidP="00631C85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C</w:t>
    </w:r>
    <w:r w:rsidRPr="0021118C">
      <w:rPr>
        <w:rFonts w:cs="Arial"/>
        <w:b/>
        <w:sz w:val="24"/>
      </w:rPr>
      <w:t xml:space="preserve"> </w:t>
    </w:r>
    <w:r w:rsidR="00690734">
      <w:rPr>
        <w:rFonts w:cs="Arial"/>
        <w:b/>
        <w:sz w:val="24"/>
      </w:rPr>
      <w:t>Kabelové</w:t>
    </w:r>
    <w:bookmarkStart w:id="0" w:name="_GoBack"/>
    <w:bookmarkEnd w:id="0"/>
    <w:r>
      <w:rPr>
        <w:rFonts w:cs="Arial"/>
        <w:b/>
        <w:sz w:val="24"/>
      </w:rPr>
      <w:t xml:space="preserve"> spojky NN</w:t>
    </w:r>
  </w:p>
  <w:p w:rsidR="00631C85" w:rsidRPr="00631C85" w:rsidRDefault="00631C85" w:rsidP="00631C8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A60" w:rsidRDefault="007A7A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56F64"/>
    <w:rsid w:val="000A640D"/>
    <w:rsid w:val="000A7619"/>
    <w:rsid w:val="000C01DD"/>
    <w:rsid w:val="000D0BDE"/>
    <w:rsid w:val="001402C0"/>
    <w:rsid w:val="00163122"/>
    <w:rsid w:val="001B3ED6"/>
    <w:rsid w:val="00212EBB"/>
    <w:rsid w:val="0029688C"/>
    <w:rsid w:val="00306F84"/>
    <w:rsid w:val="003226FF"/>
    <w:rsid w:val="00326F3A"/>
    <w:rsid w:val="0038059A"/>
    <w:rsid w:val="004072E8"/>
    <w:rsid w:val="00483512"/>
    <w:rsid w:val="00485B52"/>
    <w:rsid w:val="00497C92"/>
    <w:rsid w:val="004A0C42"/>
    <w:rsid w:val="00510A49"/>
    <w:rsid w:val="00524001"/>
    <w:rsid w:val="00535249"/>
    <w:rsid w:val="005932F3"/>
    <w:rsid w:val="00594E97"/>
    <w:rsid w:val="00631C85"/>
    <w:rsid w:val="006503B4"/>
    <w:rsid w:val="0068724B"/>
    <w:rsid w:val="0069063E"/>
    <w:rsid w:val="00690734"/>
    <w:rsid w:val="006B03F5"/>
    <w:rsid w:val="006D0005"/>
    <w:rsid w:val="007167B7"/>
    <w:rsid w:val="00790621"/>
    <w:rsid w:val="007954BE"/>
    <w:rsid w:val="007A7A60"/>
    <w:rsid w:val="00812DB6"/>
    <w:rsid w:val="0086286C"/>
    <w:rsid w:val="008638BB"/>
    <w:rsid w:val="00876B0A"/>
    <w:rsid w:val="008D3E02"/>
    <w:rsid w:val="009043C5"/>
    <w:rsid w:val="00917051"/>
    <w:rsid w:val="0092026A"/>
    <w:rsid w:val="0094518E"/>
    <w:rsid w:val="009B7447"/>
    <w:rsid w:val="00A06AEE"/>
    <w:rsid w:val="00A32EBB"/>
    <w:rsid w:val="00A4546F"/>
    <w:rsid w:val="00B2591B"/>
    <w:rsid w:val="00B3476F"/>
    <w:rsid w:val="00BA762F"/>
    <w:rsid w:val="00BB5CD6"/>
    <w:rsid w:val="00BC65AF"/>
    <w:rsid w:val="00BF033B"/>
    <w:rsid w:val="00C2108C"/>
    <w:rsid w:val="00C44ABA"/>
    <w:rsid w:val="00C627AF"/>
    <w:rsid w:val="00CE6D2A"/>
    <w:rsid w:val="00D22653"/>
    <w:rsid w:val="00D9436B"/>
    <w:rsid w:val="00DF6369"/>
    <w:rsid w:val="00E34AEF"/>
    <w:rsid w:val="00E556D2"/>
    <w:rsid w:val="00E75004"/>
    <w:rsid w:val="00EA2470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85EE2C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Petra Tichá</cp:lastModifiedBy>
  <cp:revision>5</cp:revision>
  <dcterms:created xsi:type="dcterms:W3CDTF">2020-02-03T14:03:00Z</dcterms:created>
  <dcterms:modified xsi:type="dcterms:W3CDTF">2020-03-05T11:50:00Z</dcterms:modified>
</cp:coreProperties>
</file>