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2CEDB" w14:textId="0D371281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963453">
        <w:rPr>
          <w:rFonts w:cs="Arial"/>
          <w:b/>
          <w:szCs w:val="20"/>
          <w:u w:val="single"/>
        </w:rPr>
        <w:t>6</w:t>
      </w:r>
    </w:p>
    <w:p w14:paraId="14E66C6C" w14:textId="1881158D" w:rsidR="007C2814" w:rsidRPr="00853D20" w:rsidRDefault="00963453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963453">
        <w:rPr>
          <w:rFonts w:cs="Arial"/>
          <w:b/>
          <w:szCs w:val="20"/>
        </w:rPr>
        <w:t>Seznam osob poskytující Konzultační služby</w:t>
      </w:r>
    </w:p>
    <w:p w14:paraId="66DA1BF0" w14:textId="77777777" w:rsidR="007C2814" w:rsidRPr="00452FD3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szCs w:val="20"/>
        </w:rPr>
      </w:pPr>
    </w:p>
    <w:p w14:paraId="586EA293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75FB9D2" w14:textId="3514FE40" w:rsidR="007C2814" w:rsidRDefault="007C2814" w:rsidP="007C2814">
      <w:pPr>
        <w:ind w:left="720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AA640D">
        <w:rPr>
          <w:rFonts w:cs="Arial"/>
          <w:highlight w:val="yellow"/>
        </w:rPr>
        <w:t>[</w:t>
      </w:r>
      <w:r w:rsidRPr="00AA640D">
        <w:rPr>
          <w:rFonts w:cs="Arial"/>
          <w:color w:val="0070C0"/>
          <w:highlight w:val="yellow"/>
        </w:rPr>
        <w:t>vybraný</w:t>
      </w:r>
      <w:r w:rsidR="008D79F3">
        <w:rPr>
          <w:rFonts w:cs="Arial"/>
          <w:color w:val="0070C0"/>
          <w:highlight w:val="yellow"/>
        </w:rPr>
        <w:t xml:space="preserve"> dodavatel</w:t>
      </w:r>
      <w:r w:rsidRPr="00AA640D">
        <w:rPr>
          <w:rFonts w:cs="Arial"/>
          <w:color w:val="0070C0"/>
          <w:highlight w:val="yellow"/>
        </w:rPr>
        <w:t xml:space="preserve"> DOPLNÍ před uzavřením rámcové dohody osobami, kterými prokazoval kvalifikaci</w:t>
      </w:r>
      <w:r>
        <w:rPr>
          <w:rFonts w:asciiTheme="minorHAnsi" w:hAnsiTheme="minorHAnsi" w:cstheme="minorHAnsi"/>
          <w:highlight w:val="yellow"/>
        </w:rPr>
        <w:t>]</w:t>
      </w:r>
    </w:p>
    <w:p w14:paraId="1E686DA8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7437AA2" w14:textId="14F9F052" w:rsidR="007C2814" w:rsidRPr="00963453" w:rsidRDefault="00963453" w:rsidP="00963453">
      <w:pPr>
        <w:pStyle w:val="Odstavecseseznamem"/>
        <w:numPr>
          <w:ilvl w:val="0"/>
          <w:numId w:val="1"/>
        </w:numPr>
        <w:rPr>
          <w:b/>
          <w:szCs w:val="20"/>
        </w:rPr>
      </w:pPr>
      <w:r w:rsidRPr="00963453">
        <w:rPr>
          <w:b/>
          <w:szCs w:val="20"/>
        </w:rPr>
        <w:t>Projektový manažer</w:t>
      </w:r>
    </w:p>
    <w:p w14:paraId="62C45FF5" w14:textId="77777777" w:rsidR="007C2814" w:rsidRDefault="007C2814" w:rsidP="00470C17">
      <w:pPr>
        <w:rPr>
          <w:b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6"/>
        <w:gridCol w:w="2573"/>
      </w:tblGrid>
      <w:tr w:rsidR="007C2814" w14:paraId="58FA6E5D" w14:textId="77777777" w:rsidTr="68E0AE8D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224E" w14:textId="77777777" w:rsidR="007C2814" w:rsidRPr="00AA640D" w:rsidRDefault="007C2814" w:rsidP="003951D9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bookmarkStart w:id="0" w:name="_Hlk205896015"/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DE2E" w14:textId="53853535" w:rsidR="007C2814" w:rsidRPr="00AA640D" w:rsidRDefault="007C2814" w:rsidP="68E0AE8D">
            <w:pPr>
              <w:spacing w:line="276" w:lineRule="auto"/>
              <w:jc w:val="center"/>
              <w:rPr>
                <w:rFonts w:cs="Arial"/>
                <w:color w:val="000000"/>
                <w:lang w:eastAsia="en-US"/>
              </w:rPr>
            </w:pPr>
          </w:p>
        </w:tc>
      </w:tr>
      <w:tr w:rsidR="007C2814" w14:paraId="5DE364EA" w14:textId="77777777" w:rsidTr="00656507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A68D5F5" w14:textId="77777777" w:rsidR="007C2814" w:rsidRPr="00656507" w:rsidRDefault="007C2814" w:rsidP="003951D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56507">
              <w:rPr>
                <w:rFonts w:asciiTheme="minorHAnsi" w:hAnsiTheme="minorHAnsi" w:cstheme="minorHAnsi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2E4C842" w14:textId="77777777" w:rsidR="007C2814" w:rsidRPr="00656507" w:rsidRDefault="007C2814" w:rsidP="003951D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56507">
              <w:rPr>
                <w:rFonts w:asciiTheme="minorHAnsi" w:hAnsiTheme="minorHAnsi" w:cstheme="minorHAnsi"/>
                <w:lang w:eastAsia="en-US"/>
              </w:rPr>
              <w:t> </w:t>
            </w:r>
          </w:p>
        </w:tc>
      </w:tr>
      <w:bookmarkEnd w:id="0"/>
    </w:tbl>
    <w:p w14:paraId="77A35625" w14:textId="77777777" w:rsidR="007C2814" w:rsidRDefault="007C2814" w:rsidP="00470C17">
      <w:pPr>
        <w:rPr>
          <w:b/>
          <w:szCs w:val="20"/>
        </w:rPr>
      </w:pPr>
    </w:p>
    <w:p w14:paraId="502CD448" w14:textId="77777777" w:rsidR="007C2814" w:rsidRDefault="007C2814" w:rsidP="00470C17">
      <w:pPr>
        <w:rPr>
          <w:b/>
          <w:szCs w:val="20"/>
        </w:rPr>
      </w:pPr>
    </w:p>
    <w:p w14:paraId="62D8BE52" w14:textId="2B74FD4F" w:rsidR="007C2814" w:rsidRDefault="00470C17" w:rsidP="007C2814">
      <w:pPr>
        <w:pStyle w:val="Zkladntext3"/>
        <w:numPr>
          <w:ilvl w:val="0"/>
          <w:numId w:val="1"/>
        </w:numPr>
        <w:spacing w:after="0" w:line="276" w:lineRule="auto"/>
        <w:rPr>
          <w:b/>
          <w:sz w:val="20"/>
          <w:szCs w:val="20"/>
        </w:rPr>
      </w:pPr>
      <w:r w:rsidRPr="00470C17">
        <w:rPr>
          <w:b/>
          <w:sz w:val="20"/>
          <w:szCs w:val="20"/>
        </w:rPr>
        <w:t xml:space="preserve">IT </w:t>
      </w:r>
      <w:proofErr w:type="gramStart"/>
      <w:r w:rsidRPr="00470C17">
        <w:rPr>
          <w:b/>
          <w:sz w:val="20"/>
          <w:szCs w:val="20"/>
        </w:rPr>
        <w:t>architekt - infrastruktur</w:t>
      </w:r>
      <w:proofErr w:type="gramEnd"/>
    </w:p>
    <w:p w14:paraId="300A4CC5" w14:textId="77777777" w:rsidR="007C2814" w:rsidRPr="00470C17" w:rsidRDefault="007C2814" w:rsidP="00470C17">
      <w:pPr>
        <w:rPr>
          <w:b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0"/>
        <w:gridCol w:w="3769"/>
      </w:tblGrid>
      <w:tr w:rsidR="007C2814" w14:paraId="1D67C2D8" w14:textId="77777777" w:rsidTr="68E0AE8D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FA82" w14:textId="77777777" w:rsidR="007C2814" w:rsidRPr="00AA640D" w:rsidRDefault="007C2814" w:rsidP="003951D9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1801" w14:textId="2BD15B2A" w:rsidR="007C2814" w:rsidRPr="00AA640D" w:rsidRDefault="00291339" w:rsidP="00291339">
            <w:pPr>
              <w:spacing w:line="276" w:lineRule="auto"/>
              <w:jc w:val="both"/>
              <w:rPr>
                <w:rFonts w:cs="Arial"/>
                <w:color w:val="000000"/>
                <w:lang w:eastAsia="en-US"/>
              </w:rPr>
            </w:pPr>
            <w:r w:rsidRPr="00291339">
              <w:rPr>
                <w:rFonts w:cs="Arial"/>
                <w:color w:val="000000"/>
                <w:lang w:eastAsia="en-US"/>
              </w:rPr>
              <w:t>Platnou akreditaci/autorizaci daného výrobce ve vztahu dodávané technologii (</w:t>
            </w:r>
            <w:proofErr w:type="gramStart"/>
            <w:r w:rsidRPr="00291339">
              <w:rPr>
                <w:rFonts w:cs="Arial"/>
                <w:color w:val="000000"/>
                <w:lang w:eastAsia="en-US"/>
              </w:rPr>
              <w:t>HW,SW</w:t>
            </w:r>
            <w:proofErr w:type="gramEnd"/>
            <w:r w:rsidRPr="00291339">
              <w:rPr>
                <w:rFonts w:cs="Arial"/>
                <w:color w:val="000000"/>
                <w:lang w:eastAsia="en-US"/>
              </w:rPr>
              <w:t>). (předložení kopie dokladu, případně ověřitelného ID certifikace)</w:t>
            </w:r>
          </w:p>
        </w:tc>
      </w:tr>
      <w:tr w:rsidR="007C2814" w14:paraId="084CF16A" w14:textId="77777777" w:rsidTr="00656507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0AAA233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D1D4E2E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0AD6138D" w14:textId="77777777" w:rsidR="007C2814" w:rsidRDefault="007C2814" w:rsidP="00470C17">
      <w:pPr>
        <w:rPr>
          <w:b/>
          <w:szCs w:val="20"/>
        </w:rPr>
      </w:pPr>
    </w:p>
    <w:p w14:paraId="6013AA1E" w14:textId="77777777" w:rsidR="00470C17" w:rsidRPr="00470C17" w:rsidRDefault="00470C17" w:rsidP="00470C17">
      <w:pPr>
        <w:rPr>
          <w:b/>
          <w:szCs w:val="20"/>
        </w:rPr>
      </w:pPr>
    </w:p>
    <w:p w14:paraId="3C68C5F2" w14:textId="2932C2E7" w:rsidR="00470C17" w:rsidRDefault="00470C17" w:rsidP="00470C17">
      <w:pPr>
        <w:pStyle w:val="Odstavecseseznamem"/>
        <w:numPr>
          <w:ilvl w:val="0"/>
          <w:numId w:val="1"/>
        </w:numPr>
        <w:rPr>
          <w:b/>
          <w:szCs w:val="20"/>
        </w:rPr>
      </w:pPr>
      <w:r w:rsidRPr="00470C17">
        <w:rPr>
          <w:b/>
          <w:szCs w:val="20"/>
        </w:rPr>
        <w:t xml:space="preserve">IT architekt </w:t>
      </w:r>
      <w:r>
        <w:rPr>
          <w:b/>
          <w:szCs w:val="20"/>
        </w:rPr>
        <w:t>–</w:t>
      </w:r>
      <w:r w:rsidRPr="00470C17">
        <w:rPr>
          <w:b/>
          <w:szCs w:val="20"/>
        </w:rPr>
        <w:t xml:space="preserve"> </w:t>
      </w:r>
      <w:proofErr w:type="spellStart"/>
      <w:r w:rsidRPr="00470C17">
        <w:rPr>
          <w:b/>
          <w:szCs w:val="20"/>
        </w:rPr>
        <w:t>Vmware</w:t>
      </w:r>
      <w:proofErr w:type="spellEnd"/>
    </w:p>
    <w:p w14:paraId="5412B8DF" w14:textId="77777777" w:rsidR="00470C17" w:rsidRDefault="00470C17" w:rsidP="00470C17">
      <w:pPr>
        <w:rPr>
          <w:b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0"/>
        <w:gridCol w:w="3009"/>
      </w:tblGrid>
      <w:tr w:rsidR="00470C17" w14:paraId="305776F7" w14:textId="77777777" w:rsidTr="00333F13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8228" w14:textId="77777777" w:rsidR="00470C17" w:rsidRPr="00AA640D" w:rsidRDefault="00470C17" w:rsidP="00333F13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363B" w14:textId="77777777" w:rsidR="00291339" w:rsidRPr="00291339" w:rsidRDefault="00291339" w:rsidP="00291339">
            <w:pPr>
              <w:spacing w:line="276" w:lineRule="auto"/>
              <w:jc w:val="both"/>
              <w:rPr>
                <w:rFonts w:cs="Arial"/>
                <w:color w:val="000000"/>
                <w:lang w:eastAsia="en-US"/>
              </w:rPr>
            </w:pPr>
            <w:r w:rsidRPr="00291339">
              <w:rPr>
                <w:rFonts w:cs="Arial"/>
                <w:color w:val="000000"/>
                <w:lang w:eastAsia="en-US"/>
              </w:rPr>
              <w:t xml:space="preserve">Platná certifikace </w:t>
            </w:r>
            <w:proofErr w:type="spellStart"/>
            <w:r w:rsidRPr="00291339">
              <w:rPr>
                <w:rFonts w:cs="Arial"/>
                <w:color w:val="000000"/>
                <w:lang w:eastAsia="en-US"/>
              </w:rPr>
              <w:t>VMware</w:t>
            </w:r>
            <w:proofErr w:type="spellEnd"/>
            <w:r w:rsidRPr="00291339">
              <w:rPr>
                <w:rFonts w:cs="Arial"/>
                <w:color w:val="000000"/>
                <w:lang w:eastAsia="en-US"/>
              </w:rPr>
              <w:t xml:space="preserve"> na úrovni minimálně „</w:t>
            </w:r>
            <w:proofErr w:type="spellStart"/>
            <w:r w:rsidRPr="00291339">
              <w:rPr>
                <w:rFonts w:cs="Arial"/>
                <w:color w:val="000000"/>
                <w:lang w:eastAsia="en-US"/>
              </w:rPr>
              <w:t>Advanced</w:t>
            </w:r>
            <w:proofErr w:type="spellEnd"/>
            <w:r w:rsidRPr="00291339">
              <w:rPr>
                <w:rFonts w:cs="Arial"/>
                <w:color w:val="000000"/>
                <w:lang w:eastAsia="en-US"/>
              </w:rPr>
              <w:t xml:space="preserve"> Professional“ se zaměřením na „Datacenter </w:t>
            </w:r>
            <w:proofErr w:type="spellStart"/>
            <w:r w:rsidRPr="00291339">
              <w:rPr>
                <w:rFonts w:cs="Arial"/>
                <w:color w:val="000000"/>
                <w:lang w:eastAsia="en-US"/>
              </w:rPr>
              <w:t>Virtualization</w:t>
            </w:r>
            <w:proofErr w:type="spellEnd"/>
            <w:r w:rsidRPr="00291339">
              <w:rPr>
                <w:rFonts w:cs="Arial"/>
                <w:color w:val="000000"/>
                <w:lang w:eastAsia="en-US"/>
              </w:rPr>
              <w:t>“</w:t>
            </w:r>
          </w:p>
          <w:p w14:paraId="6AAE0089" w14:textId="6822806C" w:rsidR="00470C17" w:rsidRPr="00AA640D" w:rsidRDefault="00291339" w:rsidP="00291339">
            <w:pPr>
              <w:spacing w:line="276" w:lineRule="auto"/>
              <w:jc w:val="both"/>
              <w:rPr>
                <w:rFonts w:cs="Arial"/>
                <w:color w:val="000000"/>
                <w:lang w:eastAsia="en-US"/>
              </w:rPr>
            </w:pPr>
            <w:r w:rsidRPr="00291339">
              <w:rPr>
                <w:rFonts w:cs="Arial"/>
                <w:color w:val="000000"/>
                <w:lang w:eastAsia="en-US"/>
              </w:rPr>
              <w:t>(předložení kopie dokladu, případně ověřitelného ID certifikace, jedná se o minimálně jeden z certifikátů VCAP-DCV, VCIX-DCV ne VCDX-DCV, případně následných)</w:t>
            </w:r>
          </w:p>
        </w:tc>
      </w:tr>
      <w:tr w:rsidR="00470C17" w14:paraId="7BAD4D6F" w14:textId="77777777" w:rsidTr="00656507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67BAA7D" w14:textId="77777777" w:rsidR="00470C17" w:rsidRDefault="00470C17" w:rsidP="00333F1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1483F32" w14:textId="77777777" w:rsidR="00470C17" w:rsidRDefault="00470C17" w:rsidP="00333F1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7F879A62" w14:textId="77777777" w:rsidR="00470C17" w:rsidRDefault="00470C17" w:rsidP="00470C17">
      <w:pPr>
        <w:rPr>
          <w:b/>
          <w:szCs w:val="20"/>
        </w:rPr>
      </w:pPr>
    </w:p>
    <w:p w14:paraId="3516254F" w14:textId="77777777" w:rsidR="00470C17" w:rsidRPr="00470C17" w:rsidRDefault="00470C17" w:rsidP="00470C17">
      <w:pPr>
        <w:rPr>
          <w:b/>
          <w:szCs w:val="20"/>
        </w:rPr>
      </w:pPr>
    </w:p>
    <w:p w14:paraId="3E517C47" w14:textId="14409062" w:rsidR="00470C17" w:rsidRDefault="00470C17" w:rsidP="00470C17">
      <w:pPr>
        <w:pStyle w:val="Odstavecseseznamem"/>
        <w:numPr>
          <w:ilvl w:val="0"/>
          <w:numId w:val="1"/>
        </w:numPr>
        <w:rPr>
          <w:b/>
          <w:szCs w:val="20"/>
        </w:rPr>
      </w:pPr>
      <w:r w:rsidRPr="00470C17">
        <w:rPr>
          <w:b/>
          <w:szCs w:val="20"/>
        </w:rPr>
        <w:t xml:space="preserve">IT architekt </w:t>
      </w:r>
      <w:r>
        <w:rPr>
          <w:b/>
          <w:szCs w:val="20"/>
        </w:rPr>
        <w:t>–</w:t>
      </w:r>
      <w:r w:rsidRPr="00470C17">
        <w:rPr>
          <w:b/>
          <w:szCs w:val="20"/>
        </w:rPr>
        <w:t xml:space="preserve"> </w:t>
      </w:r>
      <w:proofErr w:type="spellStart"/>
      <w:r w:rsidRPr="00470C17">
        <w:rPr>
          <w:b/>
          <w:szCs w:val="20"/>
        </w:rPr>
        <w:t>Veeam</w:t>
      </w:r>
      <w:proofErr w:type="spellEnd"/>
    </w:p>
    <w:p w14:paraId="57D33EB5" w14:textId="77777777" w:rsidR="00470C17" w:rsidRDefault="00470C17" w:rsidP="00470C17">
      <w:pPr>
        <w:rPr>
          <w:b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3"/>
        <w:gridCol w:w="2816"/>
      </w:tblGrid>
      <w:tr w:rsidR="00470C17" w14:paraId="2D9D5E80" w14:textId="77777777" w:rsidTr="00333F13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F7AD" w14:textId="77777777" w:rsidR="00470C17" w:rsidRPr="00AA640D" w:rsidRDefault="00470C17" w:rsidP="00333F13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9D8F" w14:textId="608247D0" w:rsidR="00470C17" w:rsidRPr="00AA640D" w:rsidRDefault="00291339" w:rsidP="00291339">
            <w:pPr>
              <w:spacing w:line="276" w:lineRule="auto"/>
              <w:jc w:val="both"/>
              <w:rPr>
                <w:rFonts w:cs="Arial"/>
                <w:color w:val="000000"/>
                <w:lang w:eastAsia="en-US"/>
              </w:rPr>
            </w:pPr>
            <w:r w:rsidRPr="00291339">
              <w:rPr>
                <w:rFonts w:cs="Arial"/>
                <w:color w:val="000000"/>
                <w:lang w:eastAsia="en-US"/>
              </w:rPr>
              <w:t xml:space="preserve">Platnou certifikaci na </w:t>
            </w:r>
            <w:proofErr w:type="spellStart"/>
            <w:r w:rsidRPr="00291339">
              <w:rPr>
                <w:rFonts w:cs="Arial"/>
                <w:color w:val="000000"/>
                <w:lang w:eastAsia="en-US"/>
              </w:rPr>
              <w:t>Veeam</w:t>
            </w:r>
            <w:proofErr w:type="spellEnd"/>
            <w:r w:rsidRPr="00291339">
              <w:rPr>
                <w:rFonts w:cs="Arial"/>
                <w:color w:val="000000"/>
                <w:lang w:eastAsia="en-US"/>
              </w:rPr>
              <w:t xml:space="preserve"> na úrovni minimálně „</w:t>
            </w:r>
            <w:proofErr w:type="spellStart"/>
            <w:r w:rsidRPr="00291339">
              <w:rPr>
                <w:rFonts w:cs="Arial"/>
                <w:color w:val="000000"/>
                <w:lang w:eastAsia="en-US"/>
              </w:rPr>
              <w:t>Engineer</w:t>
            </w:r>
            <w:proofErr w:type="spellEnd"/>
            <w:r w:rsidRPr="00291339">
              <w:rPr>
                <w:rFonts w:cs="Arial"/>
                <w:color w:val="000000"/>
                <w:lang w:eastAsia="en-US"/>
              </w:rPr>
              <w:t>“ (předložení kopie dokladu, případně ověřitelného ID certifikace jedná se minimálně o certifikát VMCE)</w:t>
            </w:r>
          </w:p>
        </w:tc>
      </w:tr>
      <w:tr w:rsidR="00470C17" w14:paraId="0B68F4A8" w14:textId="77777777" w:rsidTr="00656507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93F2F64" w14:textId="77777777" w:rsidR="00470C17" w:rsidRDefault="00470C17" w:rsidP="00333F1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lastRenderedPageBreak/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809CF77" w14:textId="77777777" w:rsidR="00470C17" w:rsidRDefault="00470C17" w:rsidP="00333F1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28D407FA" w14:textId="77777777" w:rsidR="00470C17" w:rsidRDefault="00470C17" w:rsidP="00470C17">
      <w:pPr>
        <w:rPr>
          <w:b/>
          <w:szCs w:val="20"/>
        </w:rPr>
      </w:pPr>
    </w:p>
    <w:p w14:paraId="4461FA88" w14:textId="77777777" w:rsidR="00470C17" w:rsidRPr="00470C17" w:rsidRDefault="00470C17" w:rsidP="00470C17">
      <w:pPr>
        <w:rPr>
          <w:b/>
          <w:szCs w:val="20"/>
        </w:rPr>
      </w:pPr>
    </w:p>
    <w:p w14:paraId="51B8C9DC" w14:textId="321C1F65" w:rsidR="007C2814" w:rsidRDefault="00470C17" w:rsidP="00470C17">
      <w:pPr>
        <w:pStyle w:val="Odstavecseseznamem"/>
        <w:numPr>
          <w:ilvl w:val="0"/>
          <w:numId w:val="1"/>
        </w:numPr>
        <w:rPr>
          <w:b/>
          <w:szCs w:val="20"/>
        </w:rPr>
      </w:pPr>
      <w:r w:rsidRPr="00470C17">
        <w:rPr>
          <w:b/>
          <w:szCs w:val="20"/>
        </w:rPr>
        <w:t>Senior technik</w:t>
      </w:r>
    </w:p>
    <w:p w14:paraId="13B9EBE5" w14:textId="77777777" w:rsidR="00470C17" w:rsidRDefault="00470C17" w:rsidP="00470C17">
      <w:pPr>
        <w:rPr>
          <w:b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6"/>
        <w:gridCol w:w="3043"/>
      </w:tblGrid>
      <w:tr w:rsidR="00470C17" w14:paraId="46B97990" w14:textId="77777777" w:rsidTr="00333F13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1E51" w14:textId="77777777" w:rsidR="00470C17" w:rsidRPr="00AA640D" w:rsidRDefault="00470C17" w:rsidP="00333F13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0847" w14:textId="5AF0E6F4" w:rsidR="00470C17" w:rsidRPr="00AA640D" w:rsidRDefault="00291339" w:rsidP="00291339">
            <w:pPr>
              <w:spacing w:line="276" w:lineRule="auto"/>
              <w:jc w:val="both"/>
              <w:rPr>
                <w:rFonts w:cs="Arial"/>
                <w:color w:val="000000"/>
                <w:lang w:eastAsia="en-US"/>
              </w:rPr>
            </w:pPr>
            <w:r w:rsidRPr="00291339">
              <w:rPr>
                <w:rFonts w:cs="Arial"/>
                <w:color w:val="000000"/>
                <w:lang w:eastAsia="en-US"/>
              </w:rPr>
              <w:t>Platnou certifikaci z oblasti IT na úrovni minimálně „Professional“ se zaměřením na servery nebo diskové pole, případně zálohování (předložení kopie dokladu, případně ověřitelného ID certifikace)</w:t>
            </w:r>
          </w:p>
        </w:tc>
      </w:tr>
      <w:tr w:rsidR="00470C17" w14:paraId="474A8797" w14:textId="77777777" w:rsidTr="00656507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4796732" w14:textId="77777777" w:rsidR="00470C17" w:rsidRDefault="00470C17" w:rsidP="00333F1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78D9DB" w14:textId="77777777" w:rsidR="00470C17" w:rsidRDefault="00470C17" w:rsidP="00333F1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55FC40C0" w14:textId="77777777" w:rsidR="007C2814" w:rsidRPr="00470C17" w:rsidRDefault="007C2814" w:rsidP="00470C17">
      <w:pPr>
        <w:rPr>
          <w:b/>
          <w:szCs w:val="20"/>
        </w:rPr>
      </w:pPr>
    </w:p>
    <w:p w14:paraId="52387FA0" w14:textId="77777777" w:rsidR="00470C17" w:rsidRPr="00470C17" w:rsidRDefault="00470C17" w:rsidP="00470C17">
      <w:pPr>
        <w:rPr>
          <w:b/>
          <w:szCs w:val="20"/>
        </w:rPr>
      </w:pPr>
    </w:p>
    <w:p w14:paraId="494CF46B" w14:textId="1F0E91E2" w:rsidR="007C2814" w:rsidRDefault="007C2814" w:rsidP="007C2814">
      <w:pPr>
        <w:pStyle w:val="Zkladntext3"/>
        <w:spacing w:after="0"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POZN: </w:t>
      </w:r>
      <w:r>
        <w:rPr>
          <w:rFonts w:asciiTheme="minorHAnsi" w:hAnsiTheme="minorHAnsi" w:cstheme="minorHAnsi"/>
          <w:i/>
          <w:sz w:val="22"/>
          <w:szCs w:val="22"/>
        </w:rPr>
        <w:t xml:space="preserve">Změny nebo doplnění této přílohy, lze provést pouze písemnou formou po odsouhlasení obou odpovědných zástupců smluvních stran, bez písemného dodatku smlouvy. </w:t>
      </w:r>
      <w:r w:rsidR="00385E54">
        <w:rPr>
          <w:rFonts w:asciiTheme="minorHAnsi" w:hAnsiTheme="minorHAnsi" w:cstheme="minorHAnsi"/>
          <w:i/>
          <w:sz w:val="22"/>
          <w:szCs w:val="22"/>
        </w:rPr>
        <w:t>Dodava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tel je oprávněn změnit své odborně způsobilé zaměstnance za zaměstnance, kteří splňují kvalifikaci v souladu s podmínkami vymezenými v kvalifikační dokumentaci. </w:t>
      </w:r>
    </w:p>
    <w:p w14:paraId="28499194" w14:textId="77777777" w:rsidR="007C2814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962930A" w14:textId="00B1C503" w:rsidR="007C2814" w:rsidRPr="00853D20" w:rsidRDefault="007C2814" w:rsidP="007C2814">
      <w:pPr>
        <w:tabs>
          <w:tab w:val="left" w:pos="-1980"/>
          <w:tab w:val="left" w:pos="5490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45AFA9EB" w14:textId="77777777" w:rsidR="007C2814" w:rsidRPr="00EB275C" w:rsidRDefault="007C2814" w:rsidP="007C2814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</w:t>
      </w:r>
      <w:r w:rsidRPr="00656507">
        <w:rPr>
          <w:rFonts w:cs="Arial"/>
          <w:noProof w:val="0"/>
          <w:sz w:val="20"/>
          <w:shd w:val="clear" w:color="auto" w:fill="FFFF00"/>
        </w:rPr>
        <w:t>………………</w:t>
      </w:r>
      <w:proofErr w:type="gramStart"/>
      <w:r w:rsidRPr="00656507">
        <w:rPr>
          <w:rFonts w:cs="Arial"/>
          <w:noProof w:val="0"/>
          <w:sz w:val="20"/>
          <w:shd w:val="clear" w:color="auto" w:fill="FFFF00"/>
        </w:rPr>
        <w:t>…</w:t>
      </w:r>
      <w:r w:rsidRPr="00853D20">
        <w:rPr>
          <w:rFonts w:cs="Arial"/>
          <w:noProof w:val="0"/>
          <w:sz w:val="20"/>
        </w:rPr>
        <w:t>….</w:t>
      </w:r>
      <w:proofErr w:type="gramEnd"/>
      <w:r w:rsidRPr="00853D20">
        <w:rPr>
          <w:rFonts w:cs="Arial"/>
          <w:noProof w:val="0"/>
          <w:sz w:val="20"/>
        </w:rPr>
        <w:t xml:space="preserve">, dne </w:t>
      </w:r>
      <w:r w:rsidRPr="00656507">
        <w:rPr>
          <w:rFonts w:cs="Arial"/>
          <w:noProof w:val="0"/>
          <w:sz w:val="20"/>
          <w:shd w:val="clear" w:color="auto" w:fill="FFFF00"/>
        </w:rPr>
        <w:t>………………</w:t>
      </w:r>
    </w:p>
    <w:p w14:paraId="7EF8CC19" w14:textId="77777777" w:rsidR="007C2814" w:rsidRDefault="007C2814"/>
    <w:sectPr w:rsidR="007C2814" w:rsidSect="00834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27319" w14:textId="77777777" w:rsidR="00713E71" w:rsidRDefault="00B10065">
      <w:r>
        <w:separator/>
      </w:r>
    </w:p>
  </w:endnote>
  <w:endnote w:type="continuationSeparator" w:id="0">
    <w:p w14:paraId="216F317F" w14:textId="77777777" w:rsidR="00713E71" w:rsidRDefault="00B1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857DA" w14:textId="77777777" w:rsidR="000F293F" w:rsidRPr="00F33418" w:rsidRDefault="007C2814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3FF4B46" w14:textId="77777777" w:rsidR="000F293F" w:rsidRPr="005619CD" w:rsidRDefault="000F293F" w:rsidP="003B5252">
    <w:pPr>
      <w:pStyle w:val="Zpat"/>
      <w:jc w:val="center"/>
      <w:rPr>
        <w:szCs w:val="20"/>
      </w:rPr>
    </w:pPr>
  </w:p>
  <w:p w14:paraId="73F76051" w14:textId="77777777" w:rsidR="000F293F" w:rsidRDefault="000F293F"/>
  <w:p w14:paraId="743703DA" w14:textId="77777777" w:rsidR="000F293F" w:rsidRDefault="000F293F"/>
  <w:p w14:paraId="7D9BA8EB" w14:textId="77777777" w:rsidR="000F293F" w:rsidRDefault="000F293F"/>
  <w:p w14:paraId="57AC40C5" w14:textId="77777777" w:rsidR="000F293F" w:rsidRDefault="000F29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0C279" w14:textId="77777777" w:rsidR="00713E71" w:rsidRDefault="00B10065">
      <w:r>
        <w:separator/>
      </w:r>
    </w:p>
  </w:footnote>
  <w:footnote w:type="continuationSeparator" w:id="0">
    <w:p w14:paraId="10E8A3C7" w14:textId="77777777" w:rsidR="00713E71" w:rsidRDefault="00B10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73C09" w14:textId="77777777" w:rsidR="00963453" w:rsidRPr="00963453" w:rsidRDefault="00963453" w:rsidP="00963453">
    <w:pPr>
      <w:jc w:val="right"/>
      <w:rPr>
        <w:b/>
        <w:bCs/>
        <w:sz w:val="18"/>
        <w:szCs w:val="20"/>
      </w:rPr>
    </w:pPr>
    <w:bookmarkStart w:id="1" w:name="_Hlk205882944"/>
    <w:r w:rsidRPr="00963453">
      <w:rPr>
        <w:b/>
        <w:bCs/>
        <w:sz w:val="18"/>
        <w:szCs w:val="20"/>
      </w:rPr>
      <w:t>číslo smlouvy Zadavatele: [</w:t>
    </w:r>
    <w:r w:rsidRPr="00963453">
      <w:rPr>
        <w:b/>
        <w:bCs/>
        <w:sz w:val="18"/>
        <w:szCs w:val="20"/>
        <w:highlight w:val="green"/>
      </w:rPr>
      <w:t>BUDE DOPLNĚNO PŘED PODPISEM SMLOUVY</w:t>
    </w:r>
    <w:r w:rsidRPr="00963453">
      <w:rPr>
        <w:b/>
        <w:bCs/>
        <w:sz w:val="18"/>
        <w:szCs w:val="20"/>
      </w:rPr>
      <w:t>]</w:t>
    </w:r>
  </w:p>
  <w:p w14:paraId="0C67058E" w14:textId="77777777" w:rsidR="00963453" w:rsidRPr="00963453" w:rsidRDefault="00963453" w:rsidP="00963453">
    <w:pPr>
      <w:jc w:val="right"/>
      <w:rPr>
        <w:b/>
        <w:bCs/>
        <w:sz w:val="18"/>
        <w:szCs w:val="20"/>
      </w:rPr>
    </w:pPr>
    <w:r w:rsidRPr="00963453">
      <w:rPr>
        <w:b/>
        <w:bCs/>
        <w:sz w:val="18"/>
        <w:szCs w:val="20"/>
      </w:rPr>
      <w:t>číslo smlouvy Dodavatele [</w:t>
    </w:r>
    <w:r w:rsidRPr="00963453">
      <w:rPr>
        <w:b/>
        <w:bCs/>
        <w:sz w:val="18"/>
        <w:szCs w:val="20"/>
        <w:highlight w:val="yellow"/>
      </w:rPr>
      <w:t>BUDE DOPLNĚNO PŘED PODPISEM SMLOUVY</w:t>
    </w:r>
    <w:r w:rsidRPr="00963453">
      <w:rPr>
        <w:b/>
        <w:bCs/>
        <w:sz w:val="18"/>
        <w:szCs w:val="20"/>
      </w:rPr>
      <w:t>]</w:t>
    </w:r>
  </w:p>
  <w:bookmarkEnd w:id="1"/>
  <w:p w14:paraId="674CDBCB" w14:textId="77777777" w:rsidR="00963453" w:rsidRPr="00963453" w:rsidRDefault="00963453" w:rsidP="00963453">
    <w:pPr>
      <w:rPr>
        <w:b/>
        <w:sz w:val="18"/>
        <w:szCs w:val="20"/>
      </w:rPr>
    </w:pPr>
  </w:p>
  <w:p w14:paraId="6FFB38EE" w14:textId="77777777" w:rsidR="000F293F" w:rsidRDefault="000F293F"/>
  <w:p w14:paraId="13C3E66B" w14:textId="77777777" w:rsidR="000F293F" w:rsidRDefault="000F293F"/>
  <w:p w14:paraId="5D6B5655" w14:textId="77777777" w:rsidR="000F293F" w:rsidRDefault="000F293F"/>
  <w:p w14:paraId="79DBF54F" w14:textId="77777777" w:rsidR="000F293F" w:rsidRDefault="000F29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74AEE"/>
    <w:multiLevelType w:val="hybridMultilevel"/>
    <w:tmpl w:val="894ED4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70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14"/>
    <w:rsid w:val="000F293F"/>
    <w:rsid w:val="00171311"/>
    <w:rsid w:val="00291339"/>
    <w:rsid w:val="00385E54"/>
    <w:rsid w:val="00470C17"/>
    <w:rsid w:val="005955F7"/>
    <w:rsid w:val="00656507"/>
    <w:rsid w:val="00713E71"/>
    <w:rsid w:val="007C2814"/>
    <w:rsid w:val="008D36B2"/>
    <w:rsid w:val="008D79F3"/>
    <w:rsid w:val="00963453"/>
    <w:rsid w:val="009A32A7"/>
    <w:rsid w:val="00B10065"/>
    <w:rsid w:val="00BB5223"/>
    <w:rsid w:val="00D30F91"/>
    <w:rsid w:val="00E17111"/>
    <w:rsid w:val="00F163C9"/>
    <w:rsid w:val="68E0A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40B7"/>
  <w15:chartTrackingRefBased/>
  <w15:docId w15:val="{050DB35A-CE16-45B3-9DF7-460270C6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281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C28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C281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28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2814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uiPriority w:val="99"/>
    <w:rsid w:val="007C2814"/>
    <w:rPr>
      <w:rFonts w:cs="Times New Roman"/>
    </w:rPr>
  </w:style>
  <w:style w:type="paragraph" w:customStyle="1" w:styleId="Normln0">
    <w:name w:val="Normální~"/>
    <w:basedOn w:val="Normln"/>
    <w:rsid w:val="007C2814"/>
    <w:pPr>
      <w:widowControl w:val="0"/>
      <w:jc w:val="both"/>
    </w:pPr>
    <w:rPr>
      <w:noProof/>
      <w:sz w:val="24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C28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C2814"/>
    <w:rPr>
      <w:rFonts w:ascii="Arial" w:eastAsia="Times New Roman" w:hAnsi="Arial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63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221</Words>
  <Characters>1309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2023-12-04T09:02:00Z</dcterms:created>
  <dcterms:modified xsi:type="dcterms:W3CDTF">2025-09-01T18:26:00Z</dcterms:modified>
</cp:coreProperties>
</file>