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A08AB" w14:textId="77777777" w:rsidR="00DE7AC0" w:rsidRPr="00A14E23" w:rsidRDefault="00DE7AC0" w:rsidP="00DE7AC0">
      <w:pPr>
        <w:jc w:val="center"/>
        <w:rPr>
          <w:rFonts w:ascii="Arial" w:hAnsi="Arial" w:cs="Arial"/>
          <w:b/>
          <w:bCs/>
          <w:sz w:val="20"/>
          <w:u w:val="single"/>
          <w:lang w:val="cs-CZ"/>
        </w:rPr>
      </w:pPr>
    </w:p>
    <w:p w14:paraId="3ECB7AFD" w14:textId="77777777" w:rsidR="00DE7AC0" w:rsidRDefault="00DE7AC0" w:rsidP="00DE7AC0">
      <w:pPr>
        <w:jc w:val="center"/>
        <w:rPr>
          <w:rFonts w:ascii="Arial" w:hAnsi="Arial" w:cs="Arial"/>
          <w:b/>
          <w:bCs/>
          <w:sz w:val="20"/>
          <w:u w:val="single"/>
        </w:rPr>
      </w:pPr>
    </w:p>
    <w:p w14:paraId="13B20C58" w14:textId="29F2C270" w:rsidR="00605157" w:rsidRPr="00DE7AC0" w:rsidRDefault="00605157" w:rsidP="00DE7AC0">
      <w:pPr>
        <w:jc w:val="center"/>
        <w:rPr>
          <w:rFonts w:ascii="Arial" w:hAnsi="Arial" w:cs="Arial"/>
          <w:b/>
          <w:sz w:val="20"/>
        </w:rPr>
      </w:pPr>
      <w:r w:rsidRPr="00DE7AC0">
        <w:rPr>
          <w:rFonts w:ascii="Arial" w:hAnsi="Arial" w:cs="Arial"/>
          <w:b/>
          <w:bCs/>
          <w:sz w:val="20"/>
        </w:rPr>
        <w:t>PŘEHLED POŽADOVANÝCH DOKUMENTŮ V RÁMCI NABÍDKY</w:t>
      </w:r>
      <w:r w:rsidRPr="00DE7AC0">
        <w:rPr>
          <w:rStyle w:val="Znakapoznpodarou"/>
          <w:rFonts w:ascii="Arial" w:hAnsi="Arial" w:cs="Arial"/>
          <w:b/>
          <w:sz w:val="20"/>
        </w:rPr>
        <w:footnoteReference w:id="1"/>
      </w:r>
    </w:p>
    <w:p w14:paraId="2C570220" w14:textId="57BDDDCC" w:rsidR="00605157" w:rsidRPr="00DE7AC0" w:rsidRDefault="00605157" w:rsidP="00DE7AC0">
      <w:pPr>
        <w:spacing w:after="360"/>
        <w:jc w:val="center"/>
        <w:outlineLvl w:val="0"/>
        <w:rPr>
          <w:rFonts w:ascii="Arial" w:hAnsi="Arial" w:cs="Arial"/>
          <w:bCs/>
          <w:sz w:val="20"/>
        </w:rPr>
      </w:pPr>
      <w:r w:rsidRPr="00DE7AC0">
        <w:rPr>
          <w:rFonts w:ascii="Arial" w:hAnsi="Arial" w:cs="Arial"/>
          <w:bCs/>
          <w:sz w:val="20"/>
        </w:rPr>
        <w:t xml:space="preserve">pro </w:t>
      </w:r>
      <w:r w:rsidR="00DE7AC0" w:rsidRPr="00BE1E49">
        <w:rPr>
          <w:rFonts w:ascii="Arial" w:hAnsi="Arial" w:cs="Arial"/>
          <w:bCs/>
          <w:sz w:val="20"/>
          <w:lang w:val="cs-CZ"/>
        </w:rPr>
        <w:t xml:space="preserve">sektorovou </w:t>
      </w:r>
      <w:r w:rsidRPr="00BE1E49">
        <w:rPr>
          <w:rFonts w:ascii="Arial" w:hAnsi="Arial" w:cs="Arial"/>
          <w:bCs/>
          <w:sz w:val="20"/>
          <w:lang w:val="cs-CZ"/>
        </w:rPr>
        <w:t>veřejnou zakázku</w:t>
      </w:r>
    </w:p>
    <w:p w14:paraId="20F95799" w14:textId="333AF796" w:rsidR="00605157" w:rsidRPr="00DE7AC0" w:rsidRDefault="00BE1E49" w:rsidP="00605157">
      <w:pPr>
        <w:pStyle w:val="TableContents"/>
        <w:snapToGrid w:val="0"/>
        <w:spacing w:line="320" w:lineRule="atLeast"/>
        <w:jc w:val="center"/>
        <w:rPr>
          <w:rFonts w:ascii="Arial" w:hAnsi="Arial" w:cs="Arial"/>
          <w:caps/>
          <w:sz w:val="21"/>
          <w:szCs w:val="21"/>
        </w:rPr>
      </w:pPr>
      <w:r>
        <w:rPr>
          <w:rFonts w:ascii="Arial" w:hAnsi="Arial" w:cs="Arial"/>
          <w:b/>
          <w:caps/>
          <w:kern w:val="0"/>
          <w:sz w:val="21"/>
          <w:szCs w:val="21"/>
        </w:rPr>
        <w:t>dodávky distribučních třífázových transformátorů vn/nn</w:t>
      </w:r>
    </w:p>
    <w:p w14:paraId="2702EDCA" w14:textId="77777777" w:rsidR="00605157" w:rsidRPr="00BA1EDF" w:rsidRDefault="00605157" w:rsidP="00605157">
      <w:pPr>
        <w:rPr>
          <w:rFonts w:ascii="Arial" w:hAnsi="Arial" w:cs="Arial"/>
          <w:b/>
          <w:sz w:val="20"/>
          <w:lang w:val="cs-CZ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81"/>
        <w:gridCol w:w="1554"/>
        <w:gridCol w:w="1392"/>
      </w:tblGrid>
      <w:tr w:rsidR="00605157" w:rsidRPr="00DE7AC0" w14:paraId="730E3AB9" w14:textId="77777777" w:rsidTr="00BA1EDF">
        <w:trPr>
          <w:trHeight w:hRule="exact" w:val="702"/>
        </w:trPr>
        <w:tc>
          <w:tcPr>
            <w:tcW w:w="3368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692BA3" w14:textId="77777777" w:rsidR="00605157" w:rsidRPr="00BA1EDF" w:rsidRDefault="00605157" w:rsidP="00F110E7">
            <w:pPr>
              <w:rPr>
                <w:rFonts w:ascii="Arial" w:hAnsi="Arial" w:cs="Arial"/>
                <w:b/>
                <w:sz w:val="20"/>
                <w:lang w:val="cs-CZ"/>
              </w:rPr>
            </w:pPr>
            <w:r w:rsidRPr="00BA1EDF">
              <w:rPr>
                <w:rFonts w:ascii="Arial" w:hAnsi="Arial" w:cs="Arial"/>
                <w:b/>
                <w:sz w:val="20"/>
                <w:lang w:val="cs-CZ"/>
              </w:rPr>
              <w:t>Název položky</w:t>
            </w:r>
          </w:p>
        </w:tc>
        <w:tc>
          <w:tcPr>
            <w:tcW w:w="861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BBCA1A" w14:textId="77777777" w:rsidR="00605157" w:rsidRPr="00DE7AC0" w:rsidRDefault="00605157" w:rsidP="00F110E7">
            <w:pPr>
              <w:rPr>
                <w:rFonts w:ascii="Arial" w:hAnsi="Arial" w:cs="Arial"/>
                <w:b/>
                <w:sz w:val="20"/>
              </w:rPr>
            </w:pPr>
            <w:r w:rsidRPr="00BA1EDF">
              <w:rPr>
                <w:rFonts w:ascii="Arial" w:hAnsi="Arial" w:cs="Arial"/>
                <w:b/>
                <w:sz w:val="20"/>
                <w:lang w:val="cs-CZ"/>
              </w:rPr>
              <w:t>Obsahuje</w:t>
            </w:r>
            <w:r w:rsidRPr="00DE7AC0">
              <w:rPr>
                <w:rFonts w:ascii="Arial" w:hAnsi="Arial" w:cs="Arial"/>
                <w:b/>
                <w:sz w:val="20"/>
              </w:rPr>
              <w:t xml:space="preserve"> [</w:t>
            </w:r>
            <w:r w:rsidRPr="00DE7AC0">
              <w:rPr>
                <w:rFonts w:ascii="Arial" w:hAnsi="Arial" w:cs="Arial"/>
                <w:b/>
                <w:sz w:val="20"/>
                <w:highlight w:val="yellow"/>
              </w:rPr>
              <w:t>ANO/</w:t>
            </w:r>
            <w:proofErr w:type="gramStart"/>
            <w:r w:rsidRPr="00DE7AC0">
              <w:rPr>
                <w:rFonts w:ascii="Arial" w:hAnsi="Arial" w:cs="Arial"/>
                <w:b/>
                <w:sz w:val="20"/>
                <w:highlight w:val="yellow"/>
              </w:rPr>
              <w:t>NE</w:t>
            </w:r>
            <w:r w:rsidRPr="00DE7AC0">
              <w:rPr>
                <w:rFonts w:ascii="Arial" w:hAnsi="Arial" w:cs="Arial"/>
                <w:b/>
                <w:sz w:val="20"/>
              </w:rPr>
              <w:t>]*</w:t>
            </w:r>
            <w:proofErr w:type="gramEnd"/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4548FE" w14:textId="77777777" w:rsidR="00605157" w:rsidRPr="00BE1E49" w:rsidRDefault="00605157" w:rsidP="00F110E7">
            <w:pPr>
              <w:rPr>
                <w:rFonts w:ascii="Arial" w:hAnsi="Arial" w:cs="Arial"/>
                <w:b/>
                <w:sz w:val="20"/>
                <w:lang w:val="cs-CZ"/>
              </w:rPr>
            </w:pPr>
            <w:r w:rsidRPr="00BE1E49">
              <w:rPr>
                <w:rFonts w:ascii="Arial" w:hAnsi="Arial" w:cs="Arial"/>
                <w:b/>
                <w:sz w:val="20"/>
                <w:lang w:val="cs-CZ"/>
              </w:rPr>
              <w:t>č. strany v nabídce*</w:t>
            </w:r>
          </w:p>
        </w:tc>
      </w:tr>
      <w:tr w:rsidR="00605157" w:rsidRPr="00DE7AC0" w14:paraId="3C557777" w14:textId="77777777" w:rsidTr="00BA1EDF">
        <w:trPr>
          <w:trHeight w:hRule="exact" w:val="397"/>
        </w:trPr>
        <w:tc>
          <w:tcPr>
            <w:tcW w:w="336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EFAE31" w14:textId="77777777" w:rsidR="00605157" w:rsidRPr="00BE1E49" w:rsidRDefault="00605157" w:rsidP="00F110E7">
            <w:pPr>
              <w:rPr>
                <w:rFonts w:ascii="Arial" w:hAnsi="Arial" w:cs="Arial"/>
                <w:sz w:val="20"/>
                <w:lang w:val="cs-CZ"/>
              </w:rPr>
            </w:pPr>
            <w:r w:rsidRPr="00BE1E49">
              <w:rPr>
                <w:rFonts w:ascii="Arial" w:hAnsi="Arial" w:cs="Arial"/>
                <w:sz w:val="20"/>
                <w:lang w:val="cs-CZ"/>
              </w:rPr>
              <w:t>Vyplněný krycí list nabídky</w:t>
            </w:r>
          </w:p>
        </w:tc>
        <w:tc>
          <w:tcPr>
            <w:tcW w:w="8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CFA3F55" w14:textId="77777777" w:rsidR="00605157" w:rsidRPr="00DE7AC0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5C55D4" w14:textId="77777777" w:rsidR="00605157" w:rsidRPr="00DE7AC0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</w:tr>
      <w:tr w:rsidR="008C724A" w:rsidRPr="00DE7AC0" w14:paraId="0503979F" w14:textId="77777777" w:rsidTr="008C724A">
        <w:trPr>
          <w:trHeight w:hRule="exact" w:val="663"/>
        </w:trPr>
        <w:tc>
          <w:tcPr>
            <w:tcW w:w="3368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EDFA4C" w14:textId="1BB74838" w:rsidR="008C724A" w:rsidRPr="00BE1E49" w:rsidRDefault="008C724A" w:rsidP="00F110E7">
            <w:pPr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Vyplněná příloha č. 9 zadávací dokumentace – Modelový případ pro zpracování nabídkové ceny</w:t>
            </w:r>
          </w:p>
        </w:tc>
        <w:tc>
          <w:tcPr>
            <w:tcW w:w="86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FA7EA23" w14:textId="77777777" w:rsidR="008C724A" w:rsidRPr="00DE7AC0" w:rsidRDefault="008C724A" w:rsidP="00F110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7CE00DB" w14:textId="77777777" w:rsidR="008C724A" w:rsidRPr="00DE7AC0" w:rsidRDefault="008C724A" w:rsidP="00F110E7">
            <w:pPr>
              <w:rPr>
                <w:rFonts w:ascii="Arial" w:hAnsi="Arial" w:cs="Arial"/>
                <w:sz w:val="20"/>
              </w:rPr>
            </w:pPr>
          </w:p>
        </w:tc>
      </w:tr>
      <w:tr w:rsidR="00682692" w:rsidRPr="00DE7AC0" w14:paraId="26736F3C" w14:textId="77777777" w:rsidTr="00BA1EDF">
        <w:trPr>
          <w:trHeight w:hRule="exact" w:val="397"/>
        </w:trPr>
        <w:tc>
          <w:tcPr>
            <w:tcW w:w="3368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8AE0FA" w14:textId="357F0998" w:rsidR="00682692" w:rsidRPr="00BE1E49" w:rsidRDefault="00682692" w:rsidP="00F110E7">
            <w:pPr>
              <w:rPr>
                <w:rFonts w:ascii="Arial" w:hAnsi="Arial" w:cs="Arial"/>
                <w:sz w:val="20"/>
                <w:lang w:val="cs-CZ"/>
              </w:rPr>
            </w:pPr>
            <w:r w:rsidRPr="00BE1E49">
              <w:rPr>
                <w:rFonts w:ascii="Arial" w:hAnsi="Arial" w:cs="Arial"/>
                <w:sz w:val="20"/>
                <w:lang w:val="cs-CZ"/>
              </w:rPr>
              <w:t>Smlouva mezi účastníky společné nabídky (je-li relevantní)</w:t>
            </w:r>
          </w:p>
        </w:tc>
        <w:tc>
          <w:tcPr>
            <w:tcW w:w="86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5E5C364" w14:textId="77777777" w:rsidR="00682692" w:rsidRPr="00DE7AC0" w:rsidRDefault="00682692" w:rsidP="00F110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85B4BC" w14:textId="77777777" w:rsidR="00682692" w:rsidRPr="00DE7AC0" w:rsidRDefault="00682692" w:rsidP="00F110E7">
            <w:pPr>
              <w:rPr>
                <w:rFonts w:ascii="Arial" w:hAnsi="Arial" w:cs="Arial"/>
                <w:sz w:val="20"/>
              </w:rPr>
            </w:pPr>
          </w:p>
        </w:tc>
      </w:tr>
      <w:tr w:rsidR="00605157" w:rsidRPr="00DE7AC0" w14:paraId="5314942A" w14:textId="77777777" w:rsidTr="00F110E7">
        <w:trPr>
          <w:trHeight w:hRule="exact" w:val="397"/>
        </w:trPr>
        <w:tc>
          <w:tcPr>
            <w:tcW w:w="3368" w:type="pct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D4D4B7" w14:textId="77777777" w:rsidR="00605157" w:rsidRPr="00BE1E49" w:rsidRDefault="00605157" w:rsidP="00F110E7">
            <w:pPr>
              <w:rPr>
                <w:rFonts w:ascii="Arial" w:hAnsi="Arial" w:cs="Arial"/>
                <w:sz w:val="20"/>
                <w:lang w:val="cs-CZ"/>
              </w:rPr>
            </w:pPr>
            <w:r w:rsidRPr="00BE1E49">
              <w:rPr>
                <w:rFonts w:ascii="Arial" w:hAnsi="Arial" w:cs="Arial"/>
                <w:sz w:val="20"/>
                <w:lang w:val="cs-CZ"/>
              </w:rPr>
              <w:t>Obsah nabídky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14:paraId="40F14B12" w14:textId="77777777" w:rsidR="00605157" w:rsidRPr="00DE7AC0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3D9BC2C" w14:textId="77777777" w:rsidR="00605157" w:rsidRPr="00DE7AC0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</w:tr>
      <w:tr w:rsidR="00605157" w:rsidRPr="00DE7AC0" w14:paraId="5D47555D" w14:textId="77777777" w:rsidTr="00F110E7">
        <w:trPr>
          <w:trHeight w:hRule="exact" w:val="397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784E13A" w14:textId="77777777" w:rsidR="00605157" w:rsidRPr="00BE1E49" w:rsidRDefault="00605157" w:rsidP="00F110E7">
            <w:pPr>
              <w:pStyle w:val="Stylodstavecslovan"/>
              <w:tabs>
                <w:tab w:val="clear" w:pos="142"/>
              </w:tabs>
              <w:spacing w:line="276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BE1E49">
              <w:rPr>
                <w:rFonts w:ascii="Arial" w:hAnsi="Arial" w:cs="Arial"/>
                <w:sz w:val="20"/>
                <w:szCs w:val="20"/>
              </w:rPr>
              <w:t>Doklady prokazující splnění základní způsobilosti</w:t>
            </w:r>
          </w:p>
          <w:p w14:paraId="1FC16356" w14:textId="77777777" w:rsidR="00605157" w:rsidRPr="00BE1E49" w:rsidRDefault="00605157" w:rsidP="00F110E7">
            <w:pPr>
              <w:rPr>
                <w:rFonts w:ascii="Arial" w:hAnsi="Arial" w:cs="Arial"/>
                <w:sz w:val="20"/>
                <w:lang w:val="cs-CZ"/>
              </w:rPr>
            </w:pP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590C97FB" w14:textId="77777777" w:rsidR="00605157" w:rsidRPr="00DE7AC0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532F6BCC" w14:textId="77777777" w:rsidR="00605157" w:rsidRPr="00DE7AC0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</w:tr>
      <w:tr w:rsidR="00605157" w:rsidRPr="00DE7AC0" w14:paraId="2FE53460" w14:textId="77777777" w:rsidTr="00F110E7">
        <w:trPr>
          <w:trHeight w:hRule="exact" w:val="522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4A2ABFA" w14:textId="77777777" w:rsidR="00605157" w:rsidRPr="00BE1E49" w:rsidRDefault="00605157" w:rsidP="00F110E7">
            <w:pPr>
              <w:rPr>
                <w:rFonts w:ascii="Arial" w:hAnsi="Arial" w:cs="Arial"/>
                <w:sz w:val="20"/>
                <w:lang w:val="cs-CZ"/>
              </w:rPr>
            </w:pPr>
            <w:r w:rsidRPr="00BE1E49">
              <w:rPr>
                <w:rFonts w:ascii="Arial" w:hAnsi="Arial" w:cs="Arial"/>
                <w:sz w:val="20"/>
                <w:lang w:val="cs-CZ"/>
              </w:rPr>
              <w:t>Doklady prokazující splnění profesní způsobilosti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3FAC4B78" w14:textId="77777777" w:rsidR="00605157" w:rsidRPr="00DE7AC0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4FD81688" w14:textId="77777777" w:rsidR="00605157" w:rsidRPr="00DE7AC0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</w:tr>
      <w:tr w:rsidR="00605157" w:rsidRPr="00DE7AC0" w14:paraId="7509B525" w14:textId="77777777" w:rsidTr="00F110E7">
        <w:trPr>
          <w:trHeight w:hRule="exact" w:val="397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7171FF8" w14:textId="77777777" w:rsidR="00605157" w:rsidRPr="00BE1E49" w:rsidRDefault="00605157" w:rsidP="00F110E7">
            <w:pPr>
              <w:rPr>
                <w:rFonts w:ascii="Arial" w:hAnsi="Arial" w:cs="Arial"/>
                <w:sz w:val="20"/>
                <w:lang w:val="cs-CZ"/>
              </w:rPr>
            </w:pPr>
            <w:r w:rsidRPr="00BE1E49">
              <w:rPr>
                <w:rFonts w:ascii="Arial" w:hAnsi="Arial" w:cs="Arial"/>
                <w:sz w:val="20"/>
                <w:lang w:val="cs-CZ"/>
              </w:rPr>
              <w:t>Doklady prokazující splnění ekonomické kvalifikace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1D321F73" w14:textId="77777777" w:rsidR="00605157" w:rsidRPr="00DE7AC0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26ED34A7" w14:textId="77777777" w:rsidR="00605157" w:rsidRPr="00DE7AC0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</w:tr>
      <w:tr w:rsidR="00605157" w:rsidRPr="00DE7AC0" w14:paraId="7F7B15BC" w14:textId="77777777" w:rsidTr="00F110E7">
        <w:trPr>
          <w:trHeight w:hRule="exact" w:val="397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773B6A" w14:textId="77777777" w:rsidR="00605157" w:rsidRPr="00BE1E49" w:rsidRDefault="00605157" w:rsidP="00F110E7">
            <w:pPr>
              <w:rPr>
                <w:rFonts w:ascii="Arial" w:hAnsi="Arial" w:cs="Arial"/>
                <w:sz w:val="20"/>
                <w:lang w:val="cs-CZ"/>
              </w:rPr>
            </w:pPr>
            <w:r w:rsidRPr="00BE1E49">
              <w:rPr>
                <w:rFonts w:ascii="Arial" w:hAnsi="Arial" w:cs="Arial"/>
                <w:sz w:val="20"/>
                <w:lang w:val="cs-CZ"/>
              </w:rPr>
              <w:t>Doklady prokazující splnění technické kvalifikace</w:t>
            </w:r>
          </w:p>
          <w:p w14:paraId="492F056F" w14:textId="77777777" w:rsidR="00605157" w:rsidRPr="00BE1E49" w:rsidRDefault="00605157" w:rsidP="00F110E7">
            <w:pPr>
              <w:rPr>
                <w:rFonts w:ascii="Arial" w:hAnsi="Arial" w:cs="Arial"/>
                <w:sz w:val="20"/>
                <w:lang w:val="cs-CZ"/>
              </w:rPr>
            </w:pP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2BF04872" w14:textId="77777777" w:rsidR="00605157" w:rsidRPr="00DE7AC0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3C17FE14" w14:textId="77777777" w:rsidR="00605157" w:rsidRPr="00DE7AC0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</w:tr>
      <w:tr w:rsidR="00605157" w:rsidRPr="00DE7AC0" w14:paraId="67F9D181" w14:textId="77777777" w:rsidTr="00F110E7">
        <w:trPr>
          <w:trHeight w:hRule="exact" w:val="397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FFDD0A6" w14:textId="4C842A04" w:rsidR="00605157" w:rsidRPr="00BE1E49" w:rsidRDefault="00605157" w:rsidP="00F110E7">
            <w:pPr>
              <w:rPr>
                <w:rFonts w:ascii="Arial" w:hAnsi="Arial" w:cs="Arial"/>
                <w:sz w:val="20"/>
                <w:lang w:val="cs-CZ"/>
              </w:rPr>
            </w:pPr>
            <w:r w:rsidRPr="00BE1E49">
              <w:rPr>
                <w:rFonts w:ascii="Arial" w:hAnsi="Arial" w:cs="Arial"/>
                <w:sz w:val="20"/>
                <w:lang w:val="cs-CZ"/>
              </w:rPr>
              <w:t>Doklady poddodavatelů dle § 83 zákona (j</w:t>
            </w:r>
            <w:r w:rsidR="00682692" w:rsidRPr="00BE1E49">
              <w:rPr>
                <w:rFonts w:ascii="Arial" w:hAnsi="Arial" w:cs="Arial"/>
                <w:sz w:val="20"/>
                <w:lang w:val="cs-CZ"/>
              </w:rPr>
              <w:t>sou</w:t>
            </w:r>
            <w:r w:rsidRPr="00BE1E49">
              <w:rPr>
                <w:rFonts w:ascii="Arial" w:hAnsi="Arial" w:cs="Arial"/>
                <w:sz w:val="20"/>
                <w:lang w:val="cs-CZ"/>
              </w:rPr>
              <w:t>-li relevantní)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373A33D1" w14:textId="77777777" w:rsidR="00605157" w:rsidRPr="00DE7AC0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4EE2A5A7" w14:textId="77777777" w:rsidR="00605157" w:rsidRPr="00DE7AC0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</w:tr>
      <w:tr w:rsidR="00605157" w:rsidRPr="00682692" w14:paraId="33366517" w14:textId="77777777" w:rsidTr="00DE7AC0">
        <w:trPr>
          <w:trHeight w:hRule="exact" w:val="650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1486E25" w14:textId="7AE853C3" w:rsidR="00605157" w:rsidRPr="00BE1E49" w:rsidRDefault="00605157" w:rsidP="00DE7AC0">
            <w:pPr>
              <w:rPr>
                <w:rFonts w:ascii="Arial" w:hAnsi="Arial" w:cs="Arial"/>
                <w:sz w:val="20"/>
                <w:lang w:val="cs-CZ"/>
              </w:rPr>
            </w:pPr>
            <w:r w:rsidRPr="00BE1E49">
              <w:rPr>
                <w:rFonts w:ascii="Arial" w:hAnsi="Arial" w:cs="Arial"/>
                <w:sz w:val="20"/>
                <w:lang w:val="cs-CZ"/>
              </w:rPr>
              <w:t>T</w:t>
            </w:r>
            <w:r w:rsidR="008C724A">
              <w:rPr>
                <w:rFonts w:ascii="Arial" w:hAnsi="Arial" w:cs="Arial"/>
                <w:sz w:val="20"/>
                <w:lang w:val="cs-CZ"/>
              </w:rPr>
              <w:t>echnická dokumentace dle čl. 4.6</w:t>
            </w:r>
            <w:bookmarkStart w:id="0" w:name="_GoBack"/>
            <w:bookmarkEnd w:id="0"/>
            <w:r w:rsidRPr="00BE1E49">
              <w:rPr>
                <w:rFonts w:ascii="Arial" w:hAnsi="Arial" w:cs="Arial"/>
                <w:sz w:val="20"/>
                <w:lang w:val="cs-CZ"/>
              </w:rPr>
              <w:t xml:space="preserve"> </w:t>
            </w:r>
            <w:r w:rsidR="00682692" w:rsidRPr="00BE1E49">
              <w:rPr>
                <w:rFonts w:ascii="Arial" w:hAnsi="Arial" w:cs="Arial"/>
                <w:sz w:val="20"/>
                <w:lang w:val="cs-CZ"/>
              </w:rPr>
              <w:t>z</w:t>
            </w:r>
            <w:r w:rsidR="00DE7AC0" w:rsidRPr="00BE1E49">
              <w:rPr>
                <w:rFonts w:ascii="Arial" w:hAnsi="Arial" w:cs="Arial"/>
                <w:sz w:val="20"/>
                <w:lang w:val="cs-CZ"/>
              </w:rPr>
              <w:t>adávací dokumentace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12B65298" w14:textId="77777777" w:rsidR="00605157" w:rsidRPr="00682692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778B39D4" w14:textId="77777777" w:rsidR="00605157" w:rsidRPr="00682692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</w:tr>
      <w:tr w:rsidR="00605157" w:rsidRPr="00682692" w14:paraId="3419B090" w14:textId="77777777" w:rsidTr="00F110E7">
        <w:trPr>
          <w:trHeight w:hRule="exact" w:val="409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8D0EC8F" w14:textId="13C82BFA" w:rsidR="00605157" w:rsidRPr="00BE1E49" w:rsidRDefault="00605157" w:rsidP="00F110E7">
            <w:pPr>
              <w:rPr>
                <w:rFonts w:ascii="Arial" w:hAnsi="Arial" w:cs="Arial"/>
                <w:sz w:val="20"/>
                <w:lang w:val="cs-CZ"/>
              </w:rPr>
            </w:pPr>
            <w:r w:rsidRPr="00BE1E49">
              <w:rPr>
                <w:rFonts w:ascii="Arial" w:hAnsi="Arial" w:cs="Arial"/>
                <w:sz w:val="20"/>
                <w:lang w:val="cs-CZ"/>
              </w:rPr>
              <w:t xml:space="preserve">Návrh rámcové dohody, včetně </w:t>
            </w:r>
            <w:r w:rsidR="00682692" w:rsidRPr="00BE1E49">
              <w:rPr>
                <w:rFonts w:ascii="Arial" w:hAnsi="Arial" w:cs="Arial"/>
                <w:sz w:val="20"/>
                <w:lang w:val="cs-CZ"/>
              </w:rPr>
              <w:t xml:space="preserve">jeho </w:t>
            </w:r>
            <w:r w:rsidR="00DE7AC0" w:rsidRPr="00BE1E49">
              <w:rPr>
                <w:rFonts w:ascii="Arial" w:hAnsi="Arial" w:cs="Arial"/>
                <w:sz w:val="20"/>
                <w:lang w:val="cs-CZ"/>
              </w:rPr>
              <w:t xml:space="preserve">vyplněných </w:t>
            </w:r>
            <w:r w:rsidRPr="00BE1E49">
              <w:rPr>
                <w:rFonts w:ascii="Arial" w:hAnsi="Arial" w:cs="Arial"/>
                <w:sz w:val="20"/>
                <w:lang w:val="cs-CZ"/>
              </w:rPr>
              <w:t>příloh: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1210158D" w14:textId="77777777" w:rsidR="00605157" w:rsidRPr="00682692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0E176F68" w14:textId="77777777" w:rsidR="00605157" w:rsidRPr="00682692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</w:tr>
      <w:tr w:rsidR="00605157" w:rsidRPr="00682692" w14:paraId="549F6B94" w14:textId="77777777" w:rsidTr="00F110E7">
        <w:trPr>
          <w:trHeight w:hRule="exact" w:val="397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8975E9A" w14:textId="3A044B5A" w:rsidR="00605157" w:rsidRPr="00BE1E49" w:rsidRDefault="00DE7AC0" w:rsidP="00F110E7">
            <w:pPr>
              <w:rPr>
                <w:rFonts w:ascii="Arial" w:hAnsi="Arial" w:cs="Arial"/>
                <w:sz w:val="20"/>
                <w:lang w:val="cs-CZ"/>
              </w:rPr>
            </w:pPr>
            <w:r w:rsidRPr="00BE1E49">
              <w:rPr>
                <w:rFonts w:ascii="Arial" w:hAnsi="Arial" w:cs="Arial"/>
                <w:b/>
                <w:sz w:val="20"/>
                <w:lang w:val="cs-CZ"/>
              </w:rPr>
              <w:t>Příloha 1</w:t>
            </w:r>
            <w:r w:rsidR="00605157" w:rsidRPr="00BE1E49">
              <w:rPr>
                <w:rFonts w:ascii="Arial" w:hAnsi="Arial" w:cs="Arial"/>
                <w:b/>
                <w:sz w:val="20"/>
                <w:lang w:val="cs-CZ"/>
              </w:rPr>
              <w:t xml:space="preserve"> -</w:t>
            </w:r>
            <w:r w:rsidR="00605157" w:rsidRPr="00BE1E49">
              <w:rPr>
                <w:rFonts w:ascii="Arial" w:hAnsi="Arial" w:cs="Arial"/>
                <w:sz w:val="20"/>
                <w:lang w:val="cs-CZ"/>
              </w:rPr>
              <w:t xml:space="preserve"> Cenová specifikace předmětu plnění</w:t>
            </w:r>
            <w:r w:rsidR="00F05812">
              <w:rPr>
                <w:rFonts w:ascii="Arial" w:hAnsi="Arial" w:cs="Arial"/>
                <w:sz w:val="20"/>
                <w:lang w:val="cs-CZ"/>
              </w:rPr>
              <w:t xml:space="preserve"> </w:t>
            </w:r>
            <w:r w:rsidR="00F05812" w:rsidRPr="00F05812">
              <w:rPr>
                <w:rFonts w:ascii="Arial" w:hAnsi="Arial" w:cs="Arial"/>
                <w:b/>
                <w:sz w:val="20"/>
                <w:lang w:val="cs-CZ"/>
              </w:rPr>
              <w:t>(nevyplněná)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42150F10" w14:textId="77777777" w:rsidR="00605157" w:rsidRPr="00682692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3CEFBFD7" w14:textId="77777777" w:rsidR="00605157" w:rsidRPr="00682692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</w:tr>
      <w:tr w:rsidR="00605157" w:rsidRPr="00682692" w14:paraId="34A7922C" w14:textId="77777777" w:rsidTr="0076026D">
        <w:trPr>
          <w:trHeight w:hRule="exact" w:val="682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6DCBE09" w14:textId="77777777" w:rsidR="00605157" w:rsidRPr="00BE1E49" w:rsidRDefault="00605157" w:rsidP="00F110E7">
            <w:pPr>
              <w:rPr>
                <w:rFonts w:ascii="Arial" w:hAnsi="Arial" w:cs="Arial"/>
                <w:sz w:val="20"/>
                <w:lang w:val="cs-CZ"/>
              </w:rPr>
            </w:pPr>
            <w:r w:rsidRPr="00BE1E49">
              <w:rPr>
                <w:rFonts w:ascii="Arial" w:hAnsi="Arial" w:cs="Arial"/>
                <w:b/>
                <w:sz w:val="20"/>
                <w:lang w:val="cs-CZ"/>
              </w:rPr>
              <w:t>Příloha 2 -</w:t>
            </w:r>
            <w:r w:rsidRPr="00BE1E49">
              <w:rPr>
                <w:rFonts w:ascii="Arial" w:hAnsi="Arial" w:cs="Arial"/>
                <w:sz w:val="20"/>
                <w:lang w:val="cs-CZ"/>
              </w:rPr>
              <w:t xml:space="preserve"> Technická specifikace předmětu plnění veřejné zakázky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3D733D01" w14:textId="77777777" w:rsidR="00605157" w:rsidRPr="00B26C32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08F8321F" w14:textId="77777777" w:rsidR="00605157" w:rsidRPr="00B26C32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</w:tr>
      <w:tr w:rsidR="00605157" w:rsidRPr="00682692" w14:paraId="3B3EA8FD" w14:textId="77777777" w:rsidTr="00BE1E49">
        <w:trPr>
          <w:trHeight w:hRule="exact" w:val="422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C32A0B5" w14:textId="3401A534" w:rsidR="00605157" w:rsidRPr="00BE1E49" w:rsidRDefault="00B26C32" w:rsidP="00F110E7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BE1E49">
              <w:rPr>
                <w:rFonts w:ascii="Arial" w:hAnsi="Arial" w:cs="Arial"/>
                <w:b/>
                <w:sz w:val="20"/>
                <w:szCs w:val="20"/>
                <w:lang w:val="cs-CZ"/>
              </w:rPr>
              <w:t>Příloha 3</w:t>
            </w:r>
            <w:r w:rsidR="00605157" w:rsidRPr="00BE1E49">
              <w:rPr>
                <w:rFonts w:ascii="Arial" w:hAnsi="Arial" w:cs="Arial"/>
                <w:b/>
                <w:sz w:val="20"/>
                <w:szCs w:val="20"/>
                <w:lang w:val="cs-CZ"/>
              </w:rPr>
              <w:t xml:space="preserve"> -</w:t>
            </w:r>
            <w:r w:rsidR="00605157" w:rsidRPr="00BE1E49"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r w:rsidR="00BE1E49" w:rsidRPr="00BE1E49">
              <w:rPr>
                <w:rFonts w:ascii="Arial" w:hAnsi="Arial" w:cs="Arial"/>
                <w:sz w:val="20"/>
                <w:szCs w:val="20"/>
                <w:lang w:val="cs-CZ"/>
              </w:rPr>
              <w:t>Technické parametry uváděné prodávajícím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7D4C07FB" w14:textId="77777777" w:rsidR="00605157" w:rsidRPr="00B26C32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68DB2C48" w14:textId="77777777" w:rsidR="00605157" w:rsidRPr="00B26C32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</w:tr>
      <w:tr w:rsidR="00605157" w:rsidRPr="00682692" w14:paraId="3C058671" w14:textId="77777777" w:rsidTr="00BE1E49">
        <w:trPr>
          <w:trHeight w:hRule="exact" w:val="712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5D1EBF" w14:textId="02D6553C" w:rsidR="00605157" w:rsidRPr="00BE1E49" w:rsidRDefault="00B26C32" w:rsidP="00DE7AC0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BE1E49">
              <w:rPr>
                <w:rFonts w:ascii="Arial" w:hAnsi="Arial" w:cs="Arial"/>
                <w:b/>
                <w:sz w:val="20"/>
                <w:szCs w:val="20"/>
                <w:lang w:val="cs-CZ"/>
              </w:rPr>
              <w:t>Příloha 4</w:t>
            </w:r>
            <w:r w:rsidR="00DE7AC0" w:rsidRPr="00BE1E49">
              <w:rPr>
                <w:rFonts w:ascii="Arial" w:hAnsi="Arial" w:cs="Arial"/>
                <w:b/>
                <w:sz w:val="20"/>
                <w:szCs w:val="20"/>
                <w:lang w:val="cs-CZ"/>
              </w:rPr>
              <w:t xml:space="preserve"> </w:t>
            </w:r>
            <w:r w:rsidRPr="00BE1E49">
              <w:rPr>
                <w:rFonts w:ascii="Arial" w:hAnsi="Arial" w:cs="Arial"/>
                <w:b/>
                <w:sz w:val="20"/>
                <w:szCs w:val="20"/>
                <w:lang w:val="cs-CZ"/>
              </w:rPr>
              <w:t>–</w:t>
            </w:r>
            <w:r w:rsidR="00605157" w:rsidRPr="00BE1E49"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r w:rsidR="00BE1E49" w:rsidRPr="00BE1E49">
              <w:rPr>
                <w:rFonts w:ascii="Arial" w:eastAsia="Calibri" w:hAnsi="Arial" w:cs="Arial"/>
                <w:sz w:val="20"/>
                <w:szCs w:val="20"/>
                <w:lang w:val="cs-CZ"/>
              </w:rPr>
              <w:t>Obchodní podmínky a prohlášení prodávajícího o akceptaci vybraných ustanovení obchodních podmínek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5F713AE2" w14:textId="77777777" w:rsidR="00605157" w:rsidRPr="00B26C32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15ECE478" w14:textId="77777777" w:rsidR="00605157" w:rsidRPr="00B26C32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</w:tr>
      <w:tr w:rsidR="00605157" w:rsidRPr="00682692" w14:paraId="1E166A00" w14:textId="77777777" w:rsidTr="00BE1E49">
        <w:trPr>
          <w:trHeight w:hRule="exact" w:val="566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B037564" w14:textId="3E05955E" w:rsidR="00605157" w:rsidRPr="00BE1E49" w:rsidRDefault="00B26C32" w:rsidP="00A520D5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BE1E49">
              <w:rPr>
                <w:rFonts w:ascii="Arial" w:hAnsi="Arial" w:cs="Arial"/>
                <w:b/>
                <w:sz w:val="20"/>
                <w:szCs w:val="20"/>
                <w:lang w:val="cs-CZ"/>
              </w:rPr>
              <w:t>Příloha 5</w:t>
            </w:r>
            <w:r w:rsidR="00605157" w:rsidRPr="00BE1E49">
              <w:rPr>
                <w:rFonts w:ascii="Arial" w:hAnsi="Arial" w:cs="Arial"/>
                <w:b/>
                <w:sz w:val="20"/>
                <w:szCs w:val="20"/>
                <w:lang w:val="cs-CZ"/>
              </w:rPr>
              <w:t xml:space="preserve"> </w:t>
            </w:r>
            <w:r w:rsidRPr="00BE1E49">
              <w:rPr>
                <w:rFonts w:ascii="Arial" w:hAnsi="Arial" w:cs="Arial"/>
                <w:b/>
                <w:sz w:val="20"/>
                <w:szCs w:val="20"/>
                <w:lang w:val="cs-CZ"/>
              </w:rPr>
              <w:t>–</w:t>
            </w:r>
            <w:r w:rsidR="00605157" w:rsidRPr="00BE1E49"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r w:rsidR="00BE1E49" w:rsidRPr="00BE1E49">
              <w:rPr>
                <w:rFonts w:ascii="Arial" w:hAnsi="Arial" w:cs="Arial"/>
                <w:sz w:val="20"/>
                <w:szCs w:val="20"/>
                <w:lang w:val="cs-CZ"/>
              </w:rPr>
              <w:t>Specifické podmínky pro skladování, přepravu a manipulaci se zbožím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0EBB5D17" w14:textId="77777777" w:rsidR="00605157" w:rsidRPr="00B26C32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44EEF414" w14:textId="77777777" w:rsidR="00605157" w:rsidRPr="00B26C32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</w:tr>
      <w:tr w:rsidR="00BE1E49" w:rsidRPr="00682692" w14:paraId="291CA5F6" w14:textId="77777777" w:rsidTr="00B26C32">
        <w:trPr>
          <w:trHeight w:hRule="exact" w:val="433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5B203E" w14:textId="1723DF61" w:rsidR="00BE1E49" w:rsidRPr="00BE1E49" w:rsidRDefault="00BE1E49" w:rsidP="00A520D5">
            <w:pPr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BE1E49">
              <w:rPr>
                <w:rFonts w:ascii="Arial" w:hAnsi="Arial" w:cs="Arial"/>
                <w:b/>
                <w:sz w:val="20"/>
                <w:szCs w:val="20"/>
                <w:lang w:val="cs-CZ"/>
              </w:rPr>
              <w:t>Příloha 6 -</w:t>
            </w:r>
            <w:r w:rsidRPr="00BE1E49"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r w:rsidRPr="00BE1E49">
              <w:rPr>
                <w:rFonts w:ascii="Arial" w:eastAsia="Calibri" w:hAnsi="Arial" w:cs="Arial"/>
                <w:sz w:val="20"/>
                <w:szCs w:val="20"/>
                <w:lang w:val="cs-CZ"/>
              </w:rPr>
              <w:t>Algoritmus rekalkulace cen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65F0F789" w14:textId="77777777" w:rsidR="00BE1E49" w:rsidRPr="00B26C32" w:rsidRDefault="00BE1E49" w:rsidP="00F110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68553D46" w14:textId="77777777" w:rsidR="00BE1E49" w:rsidRPr="00B26C32" w:rsidRDefault="00BE1E49" w:rsidP="00F110E7">
            <w:pPr>
              <w:rPr>
                <w:rFonts w:ascii="Arial" w:hAnsi="Arial" w:cs="Arial"/>
                <w:sz w:val="20"/>
              </w:rPr>
            </w:pPr>
          </w:p>
        </w:tc>
      </w:tr>
      <w:tr w:rsidR="00122884" w:rsidRPr="00682692" w14:paraId="69EAC1BC" w14:textId="77777777" w:rsidTr="00B26C32">
        <w:trPr>
          <w:trHeight w:hRule="exact" w:val="433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AF931B9" w14:textId="61DE8BF7" w:rsidR="00122884" w:rsidRPr="00BE1E49" w:rsidRDefault="00797391" w:rsidP="00A520D5">
            <w:pPr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cs-CZ"/>
              </w:rPr>
              <w:t>Příloha 7</w:t>
            </w:r>
            <w:r w:rsidR="00122884" w:rsidRPr="00BE1E49">
              <w:rPr>
                <w:rFonts w:ascii="Arial" w:hAnsi="Arial" w:cs="Arial"/>
                <w:b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cs-CZ"/>
              </w:rPr>
              <w:t>–</w:t>
            </w:r>
            <w:r w:rsidR="00122884" w:rsidRPr="00BE1E49"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val="cs-CZ"/>
              </w:rPr>
              <w:t>Seznam kontaktních osob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74F57A58" w14:textId="77777777" w:rsidR="00122884" w:rsidRPr="00B26C32" w:rsidRDefault="00122884" w:rsidP="00F110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086370CB" w14:textId="77777777" w:rsidR="00122884" w:rsidRPr="00B26C32" w:rsidRDefault="00122884" w:rsidP="00F110E7">
            <w:pPr>
              <w:rPr>
                <w:rFonts w:ascii="Arial" w:hAnsi="Arial" w:cs="Arial"/>
                <w:sz w:val="20"/>
              </w:rPr>
            </w:pPr>
          </w:p>
        </w:tc>
      </w:tr>
      <w:tr w:rsidR="00605157" w:rsidRPr="00682692" w14:paraId="018AF5DD" w14:textId="77777777" w:rsidTr="00BA1EDF">
        <w:trPr>
          <w:trHeight w:hRule="exact" w:val="420"/>
        </w:trPr>
        <w:tc>
          <w:tcPr>
            <w:tcW w:w="3368" w:type="pct"/>
            <w:tcBorders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ED4775" w14:textId="77777777" w:rsidR="00605157" w:rsidRPr="00BE1E49" w:rsidRDefault="00605157" w:rsidP="00F110E7">
            <w:pPr>
              <w:rPr>
                <w:rFonts w:ascii="Arial" w:hAnsi="Arial" w:cs="Arial"/>
                <w:sz w:val="20"/>
                <w:lang w:val="cs-CZ"/>
              </w:rPr>
            </w:pPr>
            <w:r w:rsidRPr="00BE1E49">
              <w:rPr>
                <w:rFonts w:ascii="Arial" w:hAnsi="Arial" w:cs="Arial"/>
                <w:sz w:val="20"/>
                <w:lang w:val="cs-CZ"/>
              </w:rPr>
              <w:t>Prohlášení o počtu číslovaných listů a o celkovém počtu listů</w:t>
            </w:r>
          </w:p>
          <w:p w14:paraId="15DB3BF5" w14:textId="77777777" w:rsidR="00605157" w:rsidRPr="00BE1E49" w:rsidRDefault="00605157" w:rsidP="00F110E7">
            <w:pPr>
              <w:rPr>
                <w:rFonts w:ascii="Arial" w:hAnsi="Arial" w:cs="Arial"/>
                <w:sz w:val="20"/>
                <w:lang w:val="cs-CZ"/>
              </w:rPr>
            </w:pPr>
          </w:p>
        </w:tc>
        <w:tc>
          <w:tcPr>
            <w:tcW w:w="861" w:type="pct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1697E16D" w14:textId="77777777" w:rsidR="00605157" w:rsidRPr="00B26C32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1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BAFC7A5" w14:textId="77777777" w:rsidR="00605157" w:rsidRPr="00B26C32" w:rsidRDefault="00605157" w:rsidP="00F110E7">
            <w:pPr>
              <w:rPr>
                <w:rFonts w:ascii="Arial" w:hAnsi="Arial" w:cs="Arial"/>
                <w:sz w:val="20"/>
              </w:rPr>
            </w:pPr>
          </w:p>
        </w:tc>
      </w:tr>
    </w:tbl>
    <w:p w14:paraId="4B06C87F" w14:textId="77777777" w:rsidR="00605157" w:rsidRPr="00BE1E49" w:rsidRDefault="00605157" w:rsidP="00605157">
      <w:pPr>
        <w:rPr>
          <w:rFonts w:ascii="Arial" w:hAnsi="Arial" w:cs="Arial"/>
          <w:b/>
          <w:sz w:val="20"/>
          <w:lang w:val="cs-CZ"/>
        </w:rPr>
      </w:pPr>
    </w:p>
    <w:p w14:paraId="5E46863B" w14:textId="77777777" w:rsidR="00605157" w:rsidRPr="00BE1E49" w:rsidRDefault="00605157" w:rsidP="00605157">
      <w:pPr>
        <w:rPr>
          <w:rFonts w:ascii="Arial" w:hAnsi="Arial" w:cs="Arial"/>
          <w:sz w:val="20"/>
          <w:lang w:val="cs-CZ"/>
        </w:rPr>
      </w:pPr>
      <w:r w:rsidRPr="00BE1E49">
        <w:rPr>
          <w:rFonts w:ascii="Arial" w:hAnsi="Arial" w:cs="Arial"/>
          <w:b/>
          <w:sz w:val="20"/>
          <w:lang w:val="cs-CZ"/>
        </w:rPr>
        <w:t xml:space="preserve">* </w:t>
      </w:r>
      <w:r w:rsidRPr="00BE1E49">
        <w:rPr>
          <w:rFonts w:ascii="Arial" w:hAnsi="Arial" w:cs="Arial"/>
          <w:sz w:val="20"/>
          <w:highlight w:val="yellow"/>
          <w:lang w:val="cs-CZ"/>
        </w:rPr>
        <w:t>doplní účastník</w:t>
      </w:r>
    </w:p>
    <w:p w14:paraId="129C88ED" w14:textId="1A3DA4AC" w:rsidR="00471FF5" w:rsidRPr="00DE7AC0" w:rsidRDefault="00532878" w:rsidP="00605157">
      <w:pPr>
        <w:rPr>
          <w:rFonts w:ascii="Arial" w:hAnsi="Arial" w:cs="Arial"/>
        </w:rPr>
      </w:pPr>
    </w:p>
    <w:sectPr w:rsidR="00471FF5" w:rsidRPr="00DE7AC0" w:rsidSect="00605157">
      <w:headerReference w:type="default" r:id="rId7"/>
      <w:footerReference w:type="default" r:id="rId8"/>
      <w:pgSz w:w="11906" w:h="16838"/>
      <w:pgMar w:top="521" w:right="1416" w:bottom="706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4AC34" w14:textId="77777777" w:rsidR="00916041" w:rsidRDefault="00916041" w:rsidP="00C84F74">
      <w:pPr>
        <w:spacing w:after="0" w:line="240" w:lineRule="auto"/>
      </w:pPr>
      <w:r>
        <w:separator/>
      </w:r>
    </w:p>
  </w:endnote>
  <w:endnote w:type="continuationSeparator" w:id="0">
    <w:p w14:paraId="7856E044" w14:textId="77777777" w:rsidR="00916041" w:rsidRDefault="00916041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0EFBD" w14:textId="77777777" w:rsidR="00541526" w:rsidRDefault="00AF7BFC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E7AC0">
      <w:rPr>
        <w:noProof/>
      </w:rPr>
      <w:t>2</w:t>
    </w:r>
    <w:r>
      <w:fldChar w:fldCharType="end"/>
    </w:r>
  </w:p>
  <w:p w14:paraId="52C9D65D" w14:textId="77777777" w:rsidR="00541526" w:rsidRDefault="00AF7BFC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24318A2C" w14:textId="77777777" w:rsidR="00541526" w:rsidRDefault="00532878"/>
  <w:p w14:paraId="1B8E9267" w14:textId="77777777" w:rsidR="00541526" w:rsidRDefault="00532878"/>
  <w:p w14:paraId="479339C8" w14:textId="77777777" w:rsidR="00541526" w:rsidRDefault="005328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C8977" w14:textId="77777777" w:rsidR="00916041" w:rsidRDefault="00916041" w:rsidP="00C84F74">
      <w:pPr>
        <w:spacing w:after="0" w:line="240" w:lineRule="auto"/>
      </w:pPr>
      <w:r>
        <w:separator/>
      </w:r>
    </w:p>
  </w:footnote>
  <w:footnote w:type="continuationSeparator" w:id="0">
    <w:p w14:paraId="1BD0DF59" w14:textId="77777777" w:rsidR="00916041" w:rsidRDefault="00916041" w:rsidP="00C84F74">
      <w:pPr>
        <w:spacing w:after="0" w:line="240" w:lineRule="auto"/>
      </w:pPr>
      <w:r>
        <w:continuationSeparator/>
      </w:r>
    </w:p>
  </w:footnote>
  <w:footnote w:id="1">
    <w:p w14:paraId="3A9191D8" w14:textId="77777777" w:rsidR="00605157" w:rsidRDefault="00605157" w:rsidP="00605157">
      <w:pPr>
        <w:pStyle w:val="Textpoznpodarou"/>
      </w:pPr>
      <w:r>
        <w:rPr>
          <w:rStyle w:val="Znakapoznpodarou"/>
        </w:rPr>
        <w:footnoteRef/>
      </w:r>
      <w:r>
        <w:t xml:space="preserve"> Tato tabulka slouží jako pomocný nástroj při sestavování nabídek pro účastníky veřejné zakázky. Účastník je oprávněn, nikoliv povinen využít tento formulář. Zadavatel nenese žádnou odpovědnost za případné chyby ve formuláři.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4DC9D" w14:textId="77777777" w:rsidR="00541526" w:rsidRDefault="005328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4F501A"/>
    <w:multiLevelType w:val="hybridMultilevel"/>
    <w:tmpl w:val="2864D890"/>
    <w:lvl w:ilvl="0" w:tplc="DCAC5982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F74"/>
    <w:rsid w:val="000D04FE"/>
    <w:rsid w:val="00114A7C"/>
    <w:rsid w:val="00122884"/>
    <w:rsid w:val="001B1DF1"/>
    <w:rsid w:val="00250C57"/>
    <w:rsid w:val="00257545"/>
    <w:rsid w:val="003B5C98"/>
    <w:rsid w:val="003E6ADD"/>
    <w:rsid w:val="0049594C"/>
    <w:rsid w:val="00495A82"/>
    <w:rsid w:val="00532878"/>
    <w:rsid w:val="00605157"/>
    <w:rsid w:val="00682692"/>
    <w:rsid w:val="00687AD8"/>
    <w:rsid w:val="006B53C6"/>
    <w:rsid w:val="0076026D"/>
    <w:rsid w:val="00797391"/>
    <w:rsid w:val="007B68DE"/>
    <w:rsid w:val="008C724A"/>
    <w:rsid w:val="00916041"/>
    <w:rsid w:val="00A14E23"/>
    <w:rsid w:val="00A520D5"/>
    <w:rsid w:val="00AA70E3"/>
    <w:rsid w:val="00AF7BFC"/>
    <w:rsid w:val="00B26C32"/>
    <w:rsid w:val="00BA1EDF"/>
    <w:rsid w:val="00BE1E49"/>
    <w:rsid w:val="00C84F74"/>
    <w:rsid w:val="00CF1BE5"/>
    <w:rsid w:val="00CF77FD"/>
    <w:rsid w:val="00DC3844"/>
    <w:rsid w:val="00DE0104"/>
    <w:rsid w:val="00DE146E"/>
    <w:rsid w:val="00DE7AC0"/>
    <w:rsid w:val="00E27560"/>
    <w:rsid w:val="00E77F28"/>
    <w:rsid w:val="00E9659B"/>
    <w:rsid w:val="00EC4AB2"/>
    <w:rsid w:val="00EC6EAC"/>
    <w:rsid w:val="00EE3B37"/>
    <w:rsid w:val="00F0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4:defaultImageDpi w14:val="32767"/>
  <w15:docId w15:val="{E0C6E032-E32C-40A7-AD39-B2F4DC20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Textodstavce">
    <w:name w:val="Text odstavce"/>
    <w:basedOn w:val="Normln"/>
    <w:rsid w:val="00AA70E3"/>
    <w:pPr>
      <w:tabs>
        <w:tab w:val="num" w:pos="864"/>
      </w:tabs>
      <w:spacing w:after="120" w:line="240" w:lineRule="auto"/>
      <w:ind w:left="864" w:hanging="864"/>
      <w:jc w:val="both"/>
      <w:outlineLvl w:val="6"/>
    </w:pPr>
    <w:rPr>
      <w:sz w:val="24"/>
      <w:szCs w:val="20"/>
      <w:lang w:val="cs-CZ" w:eastAsia="cs-CZ" w:bidi="ar-SA"/>
    </w:rPr>
  </w:style>
  <w:style w:type="paragraph" w:customStyle="1" w:styleId="text">
    <w:name w:val="text"/>
    <w:rsid w:val="00AA70E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lang w:eastAsia="en-US"/>
    </w:rPr>
  </w:style>
  <w:style w:type="character" w:styleId="Hypertextovodkaz">
    <w:name w:val="Hyperlink"/>
    <w:rsid w:val="000D04FE"/>
    <w:rPr>
      <w:color w:val="0000FF"/>
      <w:u w:val="single"/>
    </w:rPr>
  </w:style>
  <w:style w:type="character" w:customStyle="1" w:styleId="VZ111nadpisChar">
    <w:name w:val="VZ_111_nadpis Char"/>
    <w:link w:val="VZ111nadpis"/>
    <w:locked/>
    <w:rsid w:val="000D04FE"/>
    <w:rPr>
      <w:rFonts w:ascii="Verdana" w:hAnsi="Verdana" w:cs="Arial"/>
      <w:bCs/>
      <w:snapToGrid w:val="0"/>
      <w:sz w:val="22"/>
      <w:lang w:eastAsia="cs-CZ"/>
    </w:rPr>
  </w:style>
  <w:style w:type="paragraph" w:customStyle="1" w:styleId="VZ111nadpis">
    <w:name w:val="VZ_111_nadpis"/>
    <w:basedOn w:val="Nadpis3"/>
    <w:link w:val="VZ111nadpisChar"/>
    <w:rsid w:val="000D04FE"/>
    <w:pPr>
      <w:keepNext/>
      <w:widowControl/>
      <w:numPr>
        <w:ilvl w:val="0"/>
        <w:numId w:val="0"/>
      </w:numPr>
      <w:tabs>
        <w:tab w:val="num" w:pos="900"/>
      </w:tabs>
      <w:snapToGrid w:val="0"/>
      <w:spacing w:after="60" w:line="240" w:lineRule="auto"/>
      <w:ind w:left="902" w:hanging="902"/>
    </w:pPr>
    <w:rPr>
      <w:rFonts w:ascii="Verdana" w:eastAsiaTheme="minorEastAsia" w:hAnsi="Verdana"/>
      <w:b w:val="0"/>
      <w:bCs/>
      <w:snapToGrid w:val="0"/>
      <w:szCs w:val="24"/>
    </w:rPr>
  </w:style>
  <w:style w:type="paragraph" w:customStyle="1" w:styleId="VZ11nadpis">
    <w:name w:val="VZ_11_nadpis"/>
    <w:basedOn w:val="Nadpis2"/>
    <w:rsid w:val="000D04FE"/>
    <w:pPr>
      <w:keepNext/>
      <w:widowControl/>
      <w:numPr>
        <w:ilvl w:val="0"/>
        <w:numId w:val="0"/>
      </w:numPr>
      <w:tabs>
        <w:tab w:val="num" w:pos="756"/>
      </w:tabs>
      <w:spacing w:after="60" w:line="240" w:lineRule="auto"/>
      <w:ind w:left="756" w:hanging="576"/>
      <w:jc w:val="left"/>
    </w:pPr>
    <w:rPr>
      <w:rFonts w:ascii="Verdana" w:hAnsi="Verdana" w:cs="Arial"/>
      <w:i/>
      <w:iCs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605157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4"/>
      <w:szCs w:val="20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605157"/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05157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4"/>
      <w:szCs w:val="20"/>
      <w:lang w:val="cs-CZ" w:eastAsia="cs-CZ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605157"/>
    <w:rPr>
      <w:rFonts w:ascii="Arial" w:eastAsia="Times New Roman" w:hAnsi="Arial" w:cs="Times New Roman"/>
      <w:szCs w:val="20"/>
      <w:lang w:eastAsia="cs-CZ"/>
    </w:rPr>
  </w:style>
  <w:style w:type="paragraph" w:customStyle="1" w:styleId="TableContents">
    <w:name w:val="Table Contents"/>
    <w:basedOn w:val="Normln"/>
    <w:rsid w:val="00605157"/>
    <w:pPr>
      <w:widowControl w:val="0"/>
      <w:suppressLineNumbers/>
      <w:autoSpaceDN w:val="0"/>
      <w:spacing w:after="0" w:line="240" w:lineRule="auto"/>
      <w:textAlignment w:val="baseline"/>
    </w:pPr>
    <w:rPr>
      <w:kern w:val="3"/>
      <w:sz w:val="24"/>
      <w:szCs w:val="24"/>
      <w:lang w:val="cs-CZ" w:eastAsia="cs-CZ" w:bidi="ar-SA"/>
    </w:rPr>
  </w:style>
  <w:style w:type="character" w:customStyle="1" w:styleId="StylodstavecslovanChar">
    <w:name w:val="Styl odstavec číslovaný Char"/>
    <w:link w:val="Stylodstavecslovan"/>
    <w:locked/>
    <w:rsid w:val="00605157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605157"/>
    <w:pPr>
      <w:widowControl/>
      <w:numPr>
        <w:ilvl w:val="0"/>
        <w:numId w:val="0"/>
      </w:numPr>
      <w:tabs>
        <w:tab w:val="num" w:pos="142"/>
      </w:tabs>
      <w:spacing w:before="0" w:line="280" w:lineRule="atLeast"/>
      <w:ind w:left="1154" w:hanging="360"/>
    </w:pPr>
    <w:rPr>
      <w:rFonts w:eastAsiaTheme="minorEastAsia" w:cs="Calibri"/>
      <w:b w:val="0"/>
      <w:bCs w:val="0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2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2692"/>
    <w:rPr>
      <w:rFonts w:ascii="Tahoma" w:eastAsia="Times New Roman" w:hAnsi="Tahoma" w:cs="Tahoma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EON-IT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Tichá, Petra</cp:lastModifiedBy>
  <cp:revision>3</cp:revision>
  <cp:lastPrinted>2017-08-08T13:47:00Z</cp:lastPrinted>
  <dcterms:created xsi:type="dcterms:W3CDTF">2018-12-11T09:49:00Z</dcterms:created>
  <dcterms:modified xsi:type="dcterms:W3CDTF">2019-01-08T13:06:00Z</dcterms:modified>
</cp:coreProperties>
</file>