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9D44" w14:textId="458D59E5" w:rsidR="00F34F4E" w:rsidRDefault="001B5AB7" w:rsidP="001B5AB7">
      <w:pPr>
        <w:jc w:val="right"/>
        <w:rPr>
          <w:rFonts w:cs="Arial"/>
          <w:b/>
          <w:szCs w:val="24"/>
        </w:rPr>
      </w:pPr>
      <w:r w:rsidRPr="00C73FF6">
        <w:rPr>
          <w:rFonts w:ascii="Calibri" w:hAnsi="Calibri" w:cs="Calibri"/>
          <w:b/>
          <w:sz w:val="22"/>
          <w:szCs w:val="22"/>
        </w:rPr>
        <w:t xml:space="preserve">Část </w:t>
      </w:r>
      <w:r>
        <w:rPr>
          <w:rFonts w:ascii="Calibri" w:hAnsi="Calibri" w:cs="Calibri"/>
          <w:b/>
          <w:sz w:val="22"/>
          <w:szCs w:val="22"/>
        </w:rPr>
        <w:t>4</w:t>
      </w:r>
      <w:r w:rsidRPr="00C73FF6">
        <w:rPr>
          <w:rFonts w:ascii="Calibri" w:hAnsi="Calibri" w:cs="Calibri"/>
          <w:b/>
          <w:sz w:val="22"/>
          <w:szCs w:val="22"/>
        </w:rPr>
        <w:t>:</w:t>
      </w:r>
      <w:r w:rsidRPr="00C73FF6">
        <w:rPr>
          <w:rFonts w:ascii="Calibri" w:hAnsi="Calibri" w:cs="Calibri"/>
          <w:b/>
          <w:sz w:val="22"/>
          <w:szCs w:val="22"/>
        </w:rPr>
        <w:tab/>
      </w:r>
      <w:r w:rsidR="009A436E" w:rsidRPr="009A436E">
        <w:rPr>
          <w:rFonts w:ascii="Calibri" w:hAnsi="Calibri" w:cs="Calibri"/>
          <w:b/>
          <w:sz w:val="22"/>
          <w:szCs w:val="22"/>
        </w:rPr>
        <w:t>Přehled požadovaných dokumentů v rámci nabídky</w:t>
      </w:r>
      <w:r w:rsidR="009A436E" w:rsidRPr="009A436E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9A436E">
        <w:rPr>
          <w:rStyle w:val="Znakapoznpodarou"/>
          <w:rFonts w:ascii="Calibri" w:hAnsi="Calibri" w:cs="Calibri"/>
          <w:b/>
          <w:sz w:val="22"/>
          <w:szCs w:val="22"/>
        </w:rPr>
        <w:footnoteReference w:id="1"/>
      </w:r>
    </w:p>
    <w:p w14:paraId="0E789083" w14:textId="77777777" w:rsidR="001B5AB7" w:rsidRDefault="001B5AB7" w:rsidP="00290489">
      <w:pPr>
        <w:jc w:val="center"/>
        <w:rPr>
          <w:rFonts w:cs="Arial"/>
          <w:b/>
          <w:szCs w:val="24"/>
        </w:rPr>
      </w:pPr>
      <w:bookmarkStart w:id="0" w:name="_Hlk52456769"/>
    </w:p>
    <w:p w14:paraId="6119EB87" w14:textId="0BE9413E" w:rsidR="00403B13" w:rsidRPr="000066B8" w:rsidRDefault="001B5AB7" w:rsidP="00290489">
      <w:pPr>
        <w:jc w:val="center"/>
        <w:rPr>
          <w:rFonts w:cs="Arial"/>
          <w:b/>
          <w:szCs w:val="24"/>
        </w:rPr>
      </w:pPr>
      <w:r w:rsidRPr="001B5AB7">
        <w:rPr>
          <w:rFonts w:cs="Arial"/>
          <w:b/>
          <w:szCs w:val="24"/>
        </w:rPr>
        <w:t>Dodávka rádiového systému DMR</w:t>
      </w:r>
      <w:bookmarkEnd w:id="0"/>
    </w:p>
    <w:p w14:paraId="3A6D923B" w14:textId="77777777" w:rsidR="000066B8" w:rsidRPr="00840A83" w:rsidRDefault="000066B8" w:rsidP="00290489">
      <w:pPr>
        <w:jc w:val="center"/>
        <w:rPr>
          <w:rFonts w:cs="Arial"/>
          <w:b/>
          <w:bCs/>
          <w:sz w:val="32"/>
          <w:szCs w:val="32"/>
          <w:u w:val="single"/>
        </w:rPr>
      </w:pPr>
    </w:p>
    <w:p w14:paraId="188FA266" w14:textId="77777777" w:rsidR="00403B13" w:rsidRDefault="00403B13" w:rsidP="00290489">
      <w:pPr>
        <w:jc w:val="center"/>
        <w:rPr>
          <w:rFonts w:cs="Arial"/>
          <w:b/>
          <w:bCs/>
          <w:sz w:val="20"/>
          <w:u w:val="single"/>
        </w:rPr>
      </w:pPr>
    </w:p>
    <w:p w14:paraId="770490A5" w14:textId="673B0192" w:rsidR="005432EB" w:rsidRPr="005F5159" w:rsidRDefault="005432EB" w:rsidP="001B5AB7">
      <w:pPr>
        <w:jc w:val="center"/>
        <w:rPr>
          <w:rFonts w:cs="Arial"/>
          <w:b/>
          <w:sz w:val="20"/>
        </w:rPr>
      </w:pPr>
    </w:p>
    <w:tbl>
      <w:tblPr>
        <w:tblW w:w="46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0"/>
        <w:gridCol w:w="2290"/>
      </w:tblGrid>
      <w:tr w:rsidR="00DF2CBD" w:rsidRPr="005F5159" w14:paraId="4E7CDEAC" w14:textId="77777777" w:rsidTr="00DF2CBD">
        <w:trPr>
          <w:trHeight w:hRule="exact" w:val="702"/>
        </w:trPr>
        <w:tc>
          <w:tcPr>
            <w:tcW w:w="3632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E0E58" w14:textId="77777777" w:rsidR="00DF2CBD" w:rsidRPr="005F5159" w:rsidRDefault="00DF2CBD" w:rsidP="00427438">
            <w:pPr>
              <w:jc w:val="left"/>
              <w:rPr>
                <w:rFonts w:cs="Arial"/>
                <w:b/>
                <w:sz w:val="20"/>
              </w:rPr>
            </w:pPr>
            <w:r w:rsidRPr="005F5159">
              <w:rPr>
                <w:rFonts w:cs="Arial"/>
                <w:b/>
                <w:sz w:val="20"/>
              </w:rPr>
              <w:t>Název položky</w:t>
            </w:r>
          </w:p>
        </w:tc>
        <w:tc>
          <w:tcPr>
            <w:tcW w:w="1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8F7F2" w14:textId="77777777" w:rsidR="00DF2CBD" w:rsidRPr="005F5159" w:rsidRDefault="00DF2CBD" w:rsidP="00427438">
            <w:pPr>
              <w:jc w:val="left"/>
              <w:rPr>
                <w:rFonts w:cs="Arial"/>
                <w:b/>
                <w:sz w:val="20"/>
              </w:rPr>
            </w:pPr>
            <w:r w:rsidRPr="005F5159">
              <w:rPr>
                <w:rFonts w:cs="Arial"/>
                <w:b/>
                <w:sz w:val="20"/>
              </w:rPr>
              <w:t>Obsahuje [</w:t>
            </w:r>
            <w:r w:rsidRPr="005F5159">
              <w:rPr>
                <w:rFonts w:cs="Arial"/>
                <w:b/>
                <w:sz w:val="20"/>
                <w:highlight w:val="yellow"/>
              </w:rPr>
              <w:t>ANO/</w:t>
            </w:r>
            <w:proofErr w:type="gramStart"/>
            <w:r w:rsidRPr="005F5159">
              <w:rPr>
                <w:rFonts w:cs="Arial"/>
                <w:b/>
                <w:sz w:val="20"/>
                <w:highlight w:val="yellow"/>
              </w:rPr>
              <w:t>NE</w:t>
            </w:r>
            <w:r w:rsidRPr="005F5159">
              <w:rPr>
                <w:rFonts w:cs="Arial"/>
                <w:b/>
                <w:sz w:val="20"/>
              </w:rPr>
              <w:t>]*</w:t>
            </w:r>
            <w:proofErr w:type="gramEnd"/>
          </w:p>
        </w:tc>
      </w:tr>
      <w:tr w:rsidR="00DF2CBD" w:rsidRPr="005F5159" w14:paraId="1F93FF64" w14:textId="77777777" w:rsidTr="00DF2CBD">
        <w:trPr>
          <w:trHeight w:hRule="exact" w:val="397"/>
        </w:trPr>
        <w:tc>
          <w:tcPr>
            <w:tcW w:w="3632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74B92" w14:textId="77777777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 w:rsidRPr="005F5159">
              <w:rPr>
                <w:rFonts w:cs="Arial"/>
                <w:sz w:val="20"/>
              </w:rPr>
              <w:t>Vyplněný krycí list nabídky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9AE6C6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29CD4F4C" w14:textId="77777777" w:rsidTr="00DF2CBD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B9616B" w14:textId="77777777" w:rsidR="00DF2CBD" w:rsidRPr="005F5159" w:rsidRDefault="00DF2CBD" w:rsidP="008D4E78">
            <w:pPr>
              <w:pStyle w:val="Stylodstavecslovan"/>
              <w:tabs>
                <w:tab w:val="clear" w:pos="142"/>
              </w:tabs>
              <w:spacing w:line="276" w:lineRule="auto"/>
              <w:ind w:left="0" w:firstLine="0"/>
              <w:jc w:val="left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BE36CD">
              <w:rPr>
                <w:rFonts w:ascii="Arial" w:hAnsi="Arial" w:cs="Arial"/>
                <w:sz w:val="20"/>
                <w:szCs w:val="20"/>
              </w:rPr>
              <w:t>klady prokazujíc</w:t>
            </w:r>
            <w:r>
              <w:rPr>
                <w:rFonts w:ascii="Arial" w:hAnsi="Arial" w:cs="Arial"/>
                <w:sz w:val="20"/>
                <w:szCs w:val="20"/>
              </w:rPr>
              <w:t>í splnění základní způsobilosti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61DB014A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0CA5DC7A" w14:textId="77777777" w:rsidTr="00DF2CBD">
        <w:trPr>
          <w:trHeight w:hRule="exact" w:val="522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67E12A" w14:textId="77777777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E36CD">
              <w:rPr>
                <w:rFonts w:cs="Arial"/>
                <w:sz w:val="20"/>
              </w:rPr>
              <w:t>oklady prokazujíc</w:t>
            </w:r>
            <w:r>
              <w:rPr>
                <w:rFonts w:cs="Arial"/>
                <w:sz w:val="20"/>
              </w:rPr>
              <w:t>í splnění profesní způsobilosti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6035D7D4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75D6B28D" w14:textId="77777777" w:rsidTr="00DF2CBD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7DC7B" w14:textId="77777777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E36CD">
              <w:rPr>
                <w:rFonts w:cs="Arial"/>
                <w:sz w:val="20"/>
              </w:rPr>
              <w:t>oklady prokazující</w:t>
            </w:r>
            <w:r>
              <w:rPr>
                <w:rFonts w:cs="Arial"/>
                <w:sz w:val="20"/>
              </w:rPr>
              <w:t xml:space="preserve"> splnění ekonomické kvalifikace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12A24250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4140C5DD" w14:textId="77777777" w:rsidTr="00DF2CBD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CD3F7" w14:textId="77777777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E36CD">
              <w:rPr>
                <w:rFonts w:cs="Arial"/>
                <w:sz w:val="20"/>
              </w:rPr>
              <w:t>oklady prokazujíc</w:t>
            </w:r>
            <w:r>
              <w:rPr>
                <w:rFonts w:cs="Arial"/>
                <w:sz w:val="20"/>
              </w:rPr>
              <w:t>í splnění technické kvalifikace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5DAC979A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2258F7C5" w14:textId="77777777" w:rsidTr="0089474F">
        <w:trPr>
          <w:trHeight w:hRule="exact" w:val="612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F37DBC" w14:textId="365BEF9E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 w:rsidRPr="005F5159">
              <w:rPr>
                <w:rFonts w:cs="Arial"/>
                <w:sz w:val="20"/>
              </w:rPr>
              <w:t xml:space="preserve">Doklady </w:t>
            </w:r>
            <w:r w:rsidR="002E07AD">
              <w:rPr>
                <w:rFonts w:cs="Arial"/>
                <w:sz w:val="20"/>
              </w:rPr>
              <w:t xml:space="preserve">kvalifikace prostřednictvím </w:t>
            </w:r>
            <w:r w:rsidR="00E33141">
              <w:rPr>
                <w:rFonts w:cs="Arial"/>
                <w:sz w:val="20"/>
              </w:rPr>
              <w:t>jiných osob</w:t>
            </w:r>
            <w:r w:rsidR="00E33141" w:rsidRPr="005F5159">
              <w:rPr>
                <w:rFonts w:cs="Arial"/>
                <w:sz w:val="20"/>
              </w:rPr>
              <w:t xml:space="preserve"> </w:t>
            </w:r>
            <w:r w:rsidRPr="005F5159">
              <w:rPr>
                <w:rFonts w:cs="Arial"/>
                <w:sz w:val="20"/>
              </w:rPr>
              <w:t>dle § 83 zákona (je-li relevantní)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542B75F4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A31682" w:rsidRPr="005F5159" w14:paraId="659503A1" w14:textId="77777777" w:rsidTr="00BE6C43">
        <w:trPr>
          <w:trHeight w:hRule="exact" w:val="55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260A25" w14:textId="77777777" w:rsidR="00A31682" w:rsidRPr="00BE6C43" w:rsidRDefault="00A31682" w:rsidP="00A31682">
            <w:pPr>
              <w:pStyle w:val="Nadpis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E6C43">
              <w:rPr>
                <w:rFonts w:ascii="Arial" w:hAnsi="Arial" w:cs="Arial"/>
                <w:color w:val="auto"/>
                <w:sz w:val="20"/>
                <w:szCs w:val="20"/>
              </w:rPr>
              <w:t>Doklady při společné účasti dodavatelů</w:t>
            </w:r>
            <w:r w:rsidR="00BE6C43" w:rsidRPr="00BE6C43">
              <w:rPr>
                <w:rFonts w:ascii="Arial" w:hAnsi="Arial" w:cs="Arial"/>
                <w:color w:val="auto"/>
                <w:sz w:val="20"/>
                <w:szCs w:val="20"/>
              </w:rPr>
              <w:t xml:space="preserve"> dle § 82 zákona</w:t>
            </w:r>
            <w:r w:rsidRPr="00BE6C43">
              <w:rPr>
                <w:rFonts w:ascii="Arial" w:hAnsi="Arial" w:cs="Arial"/>
                <w:color w:val="auto"/>
                <w:sz w:val="20"/>
                <w:szCs w:val="20"/>
              </w:rPr>
              <w:t xml:space="preserve"> (je-li relevantní)</w:t>
            </w:r>
          </w:p>
          <w:p w14:paraId="30601585" w14:textId="77777777" w:rsidR="00A31682" w:rsidRPr="005F5159" w:rsidRDefault="00A31682" w:rsidP="00403B13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71264E41" w14:textId="77777777" w:rsidR="00A31682" w:rsidRPr="005F5159" w:rsidRDefault="00A31682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6C3B5316" w14:textId="77777777" w:rsidTr="00DF2CBD">
        <w:trPr>
          <w:trHeight w:hRule="exact" w:val="409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392BE6" w14:textId="5DB83673" w:rsidR="00DF2CBD" w:rsidRPr="005F5159" w:rsidRDefault="00DF2CBD" w:rsidP="003B6470">
            <w:pPr>
              <w:jc w:val="left"/>
              <w:rPr>
                <w:rFonts w:cs="Arial"/>
                <w:sz w:val="20"/>
              </w:rPr>
            </w:pPr>
            <w:r w:rsidRPr="005F5159">
              <w:rPr>
                <w:rFonts w:cs="Arial"/>
                <w:sz w:val="20"/>
              </w:rPr>
              <w:t xml:space="preserve">Návrh </w:t>
            </w:r>
            <w:r w:rsidR="00F93D08">
              <w:rPr>
                <w:rFonts w:cs="Arial"/>
                <w:sz w:val="20"/>
              </w:rPr>
              <w:t>smlouvy</w:t>
            </w:r>
            <w:r>
              <w:rPr>
                <w:rFonts w:cs="Arial"/>
                <w:sz w:val="20"/>
              </w:rPr>
              <w:t xml:space="preserve"> včetně příloh</w:t>
            </w:r>
            <w:r w:rsidR="005E1DF5">
              <w:rPr>
                <w:rFonts w:cs="Arial"/>
                <w:sz w:val="20"/>
              </w:rPr>
              <w:t>: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5C560CF1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2ABC7B7C" w14:textId="77777777" w:rsidTr="00DF2CBD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EF7585" w14:textId="04042FF2" w:rsidR="00DF2CBD" w:rsidRPr="00403B13" w:rsidRDefault="001B5AB7" w:rsidP="00403B13">
            <w:pPr>
              <w:jc w:val="left"/>
              <w:rPr>
                <w:rFonts w:cs="Arial"/>
                <w:sz w:val="20"/>
              </w:rPr>
            </w:pPr>
            <w:r w:rsidRPr="001B5AB7">
              <w:rPr>
                <w:rFonts w:cs="Arial"/>
                <w:b/>
                <w:sz w:val="20"/>
                <w:u w:val="single"/>
              </w:rPr>
              <w:t>Příloha 1</w:t>
            </w:r>
            <w:r w:rsidRPr="001B5AB7">
              <w:rPr>
                <w:rFonts w:cs="Arial"/>
                <w:b/>
                <w:sz w:val="20"/>
              </w:rPr>
              <w:t xml:space="preserve"> – Technická specifikace předmětu plnění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0F7C32FB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15421B22" w14:textId="77777777" w:rsidTr="00DF2CBD">
        <w:trPr>
          <w:trHeight w:hRule="exact" w:val="569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DA15A5" w14:textId="0939FFB4" w:rsidR="00DF2CBD" w:rsidRPr="00403B13" w:rsidRDefault="001B5AB7" w:rsidP="00403B13">
            <w:pPr>
              <w:jc w:val="left"/>
              <w:rPr>
                <w:rFonts w:cs="Arial"/>
                <w:b/>
                <w:sz w:val="20"/>
              </w:rPr>
            </w:pPr>
            <w:r w:rsidRPr="001B5AB7">
              <w:rPr>
                <w:rFonts w:cs="Arial"/>
                <w:b/>
                <w:sz w:val="20"/>
                <w:u w:val="single"/>
              </w:rPr>
              <w:t>Příloha 2</w:t>
            </w:r>
            <w:r w:rsidRPr="001B5AB7">
              <w:rPr>
                <w:rFonts w:cs="Arial"/>
                <w:b/>
                <w:sz w:val="20"/>
              </w:rPr>
              <w:t xml:space="preserve"> – Cenová specifikace předmětu plnění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187D2D5E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2B959473" w14:textId="77777777" w:rsidTr="001B5AB7">
        <w:trPr>
          <w:trHeight w:hRule="exact" w:val="546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05CDE2" w14:textId="77777777" w:rsidR="001B5AB7" w:rsidRPr="001B5AB7" w:rsidRDefault="001B5AB7" w:rsidP="001B5AB7">
            <w:pPr>
              <w:jc w:val="left"/>
              <w:rPr>
                <w:rFonts w:cs="Arial"/>
                <w:b/>
                <w:sz w:val="20"/>
              </w:rPr>
            </w:pPr>
            <w:r w:rsidRPr="001B5AB7">
              <w:rPr>
                <w:rFonts w:cs="Arial"/>
                <w:b/>
                <w:sz w:val="20"/>
                <w:u w:val="single"/>
              </w:rPr>
              <w:t>Příloha 3</w:t>
            </w:r>
            <w:r w:rsidRPr="001B5AB7">
              <w:rPr>
                <w:rFonts w:cs="Arial"/>
                <w:b/>
                <w:sz w:val="20"/>
              </w:rPr>
              <w:t xml:space="preserve"> – Pokuty za porušení požadavků na plnění a podstatná porušení smlouvy</w:t>
            </w:r>
          </w:p>
          <w:p w14:paraId="2417B2BB" w14:textId="129A0D88" w:rsidR="00DF2CBD" w:rsidRPr="00403B13" w:rsidRDefault="00DF2CBD" w:rsidP="00403B13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3C307F6F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646F5A6C" w14:textId="77777777" w:rsidTr="00DF2CBD">
        <w:trPr>
          <w:trHeight w:hRule="exact" w:val="625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CD26D" w14:textId="7D44DA13" w:rsidR="00DF2CBD" w:rsidRPr="001B5AB7" w:rsidRDefault="001B5AB7" w:rsidP="00403B13">
            <w:pPr>
              <w:jc w:val="left"/>
              <w:rPr>
                <w:rFonts w:cs="Arial"/>
                <w:b/>
                <w:sz w:val="20"/>
              </w:rPr>
            </w:pPr>
            <w:r w:rsidRPr="001B5AB7">
              <w:rPr>
                <w:rFonts w:cs="Arial"/>
                <w:b/>
                <w:sz w:val="20"/>
                <w:u w:val="single"/>
              </w:rPr>
              <w:t>Příloha 4</w:t>
            </w:r>
            <w:r w:rsidRPr="001B5AB7">
              <w:rPr>
                <w:rFonts w:cs="Arial"/>
                <w:b/>
                <w:sz w:val="20"/>
              </w:rPr>
              <w:t xml:space="preserve"> – Všeobecné nákupní podmínky společnosti E.ON Czech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7DD1607B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7B09DD6F" w14:textId="77777777" w:rsidTr="00DF2CBD">
        <w:trPr>
          <w:trHeight w:hRule="exact" w:val="652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A5E0D9" w14:textId="77777777" w:rsidR="00DF2CBD" w:rsidRPr="00403B13" w:rsidRDefault="00DF2CBD" w:rsidP="00403B13">
            <w:pPr>
              <w:jc w:val="left"/>
              <w:rPr>
                <w:rFonts w:cs="Arial"/>
                <w:sz w:val="20"/>
              </w:rPr>
            </w:pPr>
            <w:r w:rsidRPr="00403B13">
              <w:rPr>
                <w:rFonts w:cs="Arial"/>
                <w:sz w:val="20"/>
              </w:rPr>
              <w:t>Prohlášení o počtu listů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33AFD1A1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4480E442" w14:textId="77777777" w:rsidR="0005700B" w:rsidRPr="005F5159" w:rsidRDefault="0005700B" w:rsidP="0005700B">
      <w:pPr>
        <w:rPr>
          <w:rFonts w:cs="Arial"/>
          <w:b/>
          <w:sz w:val="20"/>
        </w:rPr>
      </w:pPr>
    </w:p>
    <w:p w14:paraId="1FC19869" w14:textId="77777777" w:rsidR="00124C66" w:rsidRDefault="006B15D4">
      <w:pPr>
        <w:rPr>
          <w:rFonts w:cs="Arial"/>
          <w:sz w:val="20"/>
        </w:rPr>
      </w:pPr>
      <w:r w:rsidRPr="005F5159">
        <w:rPr>
          <w:rFonts w:cs="Arial"/>
          <w:b/>
          <w:sz w:val="20"/>
        </w:rPr>
        <w:t xml:space="preserve">* </w:t>
      </w:r>
      <w:r w:rsidRPr="005F5159">
        <w:rPr>
          <w:rFonts w:cs="Arial"/>
          <w:sz w:val="20"/>
          <w:highlight w:val="yellow"/>
        </w:rPr>
        <w:t>doplní</w:t>
      </w:r>
      <w:r w:rsidRPr="00BD21A8">
        <w:rPr>
          <w:rFonts w:cs="Arial"/>
          <w:sz w:val="20"/>
          <w:highlight w:val="yellow"/>
        </w:rPr>
        <w:t xml:space="preserve"> </w:t>
      </w:r>
      <w:r w:rsidR="00290489" w:rsidRPr="00BD21A8">
        <w:rPr>
          <w:rFonts w:cs="Arial"/>
          <w:sz w:val="20"/>
          <w:highlight w:val="yellow"/>
        </w:rPr>
        <w:t>účastník</w:t>
      </w:r>
    </w:p>
    <w:p w14:paraId="6100C537" w14:textId="77777777" w:rsidR="005F5159" w:rsidRDefault="005F5159">
      <w:pPr>
        <w:rPr>
          <w:rFonts w:cs="Arial"/>
          <w:sz w:val="20"/>
        </w:rPr>
      </w:pPr>
    </w:p>
    <w:sectPr w:rsidR="005F5159" w:rsidSect="008553B5">
      <w:footerReference w:type="default" r:id="rId8"/>
      <w:headerReference w:type="first" r:id="rId9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00A8" w14:textId="77777777" w:rsidR="00A17A53" w:rsidRDefault="00A17A53">
      <w:r>
        <w:separator/>
      </w:r>
    </w:p>
  </w:endnote>
  <w:endnote w:type="continuationSeparator" w:id="0">
    <w:p w14:paraId="6AAE17CD" w14:textId="77777777" w:rsidR="00A17A53" w:rsidRDefault="00A1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4FC2" w14:textId="77777777" w:rsidR="00541526" w:rsidRDefault="0005700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5159">
      <w:rPr>
        <w:noProof/>
      </w:rPr>
      <w:t>2</w:t>
    </w:r>
    <w:r>
      <w:fldChar w:fldCharType="end"/>
    </w:r>
  </w:p>
  <w:p w14:paraId="5679A2D6" w14:textId="77777777" w:rsidR="00541526" w:rsidRDefault="0005700B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14:paraId="1368D206" w14:textId="77777777" w:rsidR="00541526" w:rsidRDefault="00A17A53"/>
  <w:p w14:paraId="374DE155" w14:textId="77777777" w:rsidR="00541526" w:rsidRDefault="00A17A53"/>
  <w:p w14:paraId="41CA59B6" w14:textId="77777777" w:rsidR="00541526" w:rsidRDefault="00A17A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39E3" w14:textId="77777777" w:rsidR="00A17A53" w:rsidRDefault="00A17A53">
      <w:r>
        <w:separator/>
      </w:r>
    </w:p>
  </w:footnote>
  <w:footnote w:type="continuationSeparator" w:id="0">
    <w:p w14:paraId="204B6D8E" w14:textId="77777777" w:rsidR="00A17A53" w:rsidRDefault="00A17A53">
      <w:r>
        <w:continuationSeparator/>
      </w:r>
    </w:p>
  </w:footnote>
  <w:footnote w:id="1">
    <w:p w14:paraId="4B57C7B3" w14:textId="7B31A43B" w:rsidR="009A436E" w:rsidRDefault="009A43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436E">
        <w:t>Tato tabulka slouží jako pomocný nástroj při sestavování nabídek pro účastníky veřejné zakázky. Účastník je oprávněn, nikoliv povinen využít tento formulář. Zadavatel nenese žádné následky za případné chyby ve formuláři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DADA" w14:textId="5C45FF31" w:rsidR="001B5AB7" w:rsidRDefault="001B5AB7" w:rsidP="001B5AB7">
    <w:pPr>
      <w:pStyle w:val="Zhlav"/>
      <w:jc w:val="center"/>
    </w:pPr>
    <w:r>
      <w:rPr>
        <w:noProof/>
      </w:rPr>
      <w:drawing>
        <wp:inline distT="0" distB="0" distL="0" distR="0" wp14:anchorId="045BE700" wp14:editId="54B9A990">
          <wp:extent cx="4190365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03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3B1C"/>
    <w:multiLevelType w:val="hybridMultilevel"/>
    <w:tmpl w:val="8F34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B46"/>
    <w:multiLevelType w:val="hybridMultilevel"/>
    <w:tmpl w:val="FA343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60D8"/>
    <w:multiLevelType w:val="hybridMultilevel"/>
    <w:tmpl w:val="15ACE2F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0B"/>
    <w:rsid w:val="000066B8"/>
    <w:rsid w:val="00033407"/>
    <w:rsid w:val="00044C43"/>
    <w:rsid w:val="0005700B"/>
    <w:rsid w:val="0007684B"/>
    <w:rsid w:val="00090CF1"/>
    <w:rsid w:val="000A6077"/>
    <w:rsid w:val="000D65D6"/>
    <w:rsid w:val="00124C66"/>
    <w:rsid w:val="00185D8A"/>
    <w:rsid w:val="001A25DB"/>
    <w:rsid w:val="001B4EB0"/>
    <w:rsid w:val="001B5AB7"/>
    <w:rsid w:val="001C0E3F"/>
    <w:rsid w:val="001C3B72"/>
    <w:rsid w:val="002311AE"/>
    <w:rsid w:val="002527AC"/>
    <w:rsid w:val="00290489"/>
    <w:rsid w:val="00292350"/>
    <w:rsid w:val="002933EA"/>
    <w:rsid w:val="0029525C"/>
    <w:rsid w:val="002D2A1F"/>
    <w:rsid w:val="002E07AD"/>
    <w:rsid w:val="00360F1B"/>
    <w:rsid w:val="00376717"/>
    <w:rsid w:val="00383909"/>
    <w:rsid w:val="003B2EB8"/>
    <w:rsid w:val="003B6470"/>
    <w:rsid w:val="00403B13"/>
    <w:rsid w:val="00427438"/>
    <w:rsid w:val="004328DF"/>
    <w:rsid w:val="004459E0"/>
    <w:rsid w:val="004C2FCA"/>
    <w:rsid w:val="004E03A7"/>
    <w:rsid w:val="00500525"/>
    <w:rsid w:val="00532B61"/>
    <w:rsid w:val="005432EB"/>
    <w:rsid w:val="0057527D"/>
    <w:rsid w:val="0058441E"/>
    <w:rsid w:val="005A083E"/>
    <w:rsid w:val="005E1DF5"/>
    <w:rsid w:val="005F5159"/>
    <w:rsid w:val="00600FC5"/>
    <w:rsid w:val="00612CE2"/>
    <w:rsid w:val="006B15D4"/>
    <w:rsid w:val="007444C9"/>
    <w:rsid w:val="00744A92"/>
    <w:rsid w:val="007F22A8"/>
    <w:rsid w:val="007F5BD8"/>
    <w:rsid w:val="008033C7"/>
    <w:rsid w:val="00831053"/>
    <w:rsid w:val="00840A83"/>
    <w:rsid w:val="00887607"/>
    <w:rsid w:val="0089474F"/>
    <w:rsid w:val="008A6317"/>
    <w:rsid w:val="008D4E78"/>
    <w:rsid w:val="00942851"/>
    <w:rsid w:val="009A436E"/>
    <w:rsid w:val="00A17A53"/>
    <w:rsid w:val="00A204E1"/>
    <w:rsid w:val="00A31682"/>
    <w:rsid w:val="00A324B0"/>
    <w:rsid w:val="00A6252B"/>
    <w:rsid w:val="00B47720"/>
    <w:rsid w:val="00B571D6"/>
    <w:rsid w:val="00B7079B"/>
    <w:rsid w:val="00BD0FF7"/>
    <w:rsid w:val="00BD21A8"/>
    <w:rsid w:val="00BE6C43"/>
    <w:rsid w:val="00BF2BB3"/>
    <w:rsid w:val="00BF7088"/>
    <w:rsid w:val="00C177EF"/>
    <w:rsid w:val="00C56F6A"/>
    <w:rsid w:val="00C84A9B"/>
    <w:rsid w:val="00CB2673"/>
    <w:rsid w:val="00D644C0"/>
    <w:rsid w:val="00DE372C"/>
    <w:rsid w:val="00DF2CBD"/>
    <w:rsid w:val="00E33141"/>
    <w:rsid w:val="00E61D1C"/>
    <w:rsid w:val="00F34F4E"/>
    <w:rsid w:val="00F75C55"/>
    <w:rsid w:val="00F92620"/>
    <w:rsid w:val="00F93D08"/>
    <w:rsid w:val="00FA41D6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C193"/>
  <w15:docId w15:val="{73F3D5F2-34FF-4D41-B2BC-E78743E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0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066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3407"/>
    <w:pPr>
      <w:spacing w:before="120"/>
      <w:jc w:val="left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33407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B15D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5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D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y">
    <w:name w:val="Text body"/>
    <w:basedOn w:val="Normln"/>
    <w:rsid w:val="00376717"/>
    <w:pPr>
      <w:widowControl w:val="0"/>
      <w:autoSpaceDN w:val="0"/>
      <w:textAlignment w:val="baseline"/>
    </w:pPr>
    <w:rPr>
      <w:kern w:val="3"/>
      <w:sz w:val="20"/>
    </w:rPr>
  </w:style>
  <w:style w:type="paragraph" w:customStyle="1" w:styleId="TableContents">
    <w:name w:val="Table Contents"/>
    <w:basedOn w:val="Normln"/>
    <w:rsid w:val="00376717"/>
    <w:pPr>
      <w:widowControl w:val="0"/>
      <w:suppressLineNumbers/>
      <w:autoSpaceDN w:val="0"/>
      <w:jc w:val="left"/>
      <w:textAlignment w:val="baseline"/>
    </w:pPr>
    <w:rPr>
      <w:rFonts w:ascii="Times New Roman" w:hAnsi="Times New Roman"/>
      <w:kern w:val="3"/>
      <w:szCs w:val="24"/>
    </w:rPr>
  </w:style>
  <w:style w:type="character" w:customStyle="1" w:styleId="StylodstavecslovanChar">
    <w:name w:val="Styl odstavec číslovaný Char"/>
    <w:link w:val="Stylodstavecslovan"/>
    <w:locked/>
    <w:rsid w:val="005F515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5F5159"/>
    <w:pPr>
      <w:keepNext w:val="0"/>
      <w:keepLines w:val="0"/>
      <w:tabs>
        <w:tab w:val="num" w:pos="142"/>
      </w:tabs>
      <w:spacing w:before="0" w:after="120" w:line="280" w:lineRule="atLeast"/>
      <w:ind w:left="1154" w:hanging="360"/>
    </w:pPr>
    <w:rPr>
      <w:rFonts w:asciiTheme="minorHAnsi" w:eastAsiaTheme="minorHAnsi" w:hAnsiTheme="minorHAnsi" w:cs="Calibri"/>
      <w:b w:val="0"/>
      <w:bCs w:val="0"/>
      <w:color w:val="auto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048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048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048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066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16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67FC-6D13-4EF9-AF2F-EEA51868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P20067</dc:creator>
  <cp:lastModifiedBy>KP</cp:lastModifiedBy>
  <cp:revision>4</cp:revision>
  <dcterms:created xsi:type="dcterms:W3CDTF">2020-10-20T10:34:00Z</dcterms:created>
  <dcterms:modified xsi:type="dcterms:W3CDTF">2020-10-20T11:33:00Z</dcterms:modified>
</cp:coreProperties>
</file>