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C1DA" w14:textId="6FD4881E" w:rsidR="009F71BC" w:rsidRDefault="009F71BC" w:rsidP="009F71B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3A0124BD" w14:textId="414FBD55" w:rsidR="009D4745" w:rsidRPr="009F71BC" w:rsidRDefault="009F71BC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sz w:val="20"/>
        </w:rPr>
        <w:t xml:space="preserve">Název Stavby: </w:t>
      </w:r>
      <w:r w:rsidRPr="009F71BC">
        <w:rPr>
          <w:rFonts w:cs="Arial"/>
          <w:b/>
          <w:sz w:val="20"/>
        </w:rPr>
        <w:t>„</w:t>
      </w:r>
      <w:r w:rsidR="00E6688D" w:rsidRPr="00E6688D">
        <w:rPr>
          <w:rFonts w:cs="Arial"/>
          <w:b/>
          <w:sz w:val="20"/>
        </w:rPr>
        <w:t>TR Slušovice - rekonstrukce transformovny</w:t>
      </w:r>
      <w:r w:rsidRPr="009F71BC">
        <w:rPr>
          <w:rFonts w:cs="Arial"/>
          <w:b/>
          <w:sz w:val="20"/>
        </w:rPr>
        <w:t>“</w:t>
      </w:r>
    </w:p>
    <w:p w14:paraId="66CEDC7A" w14:textId="78B45A82" w:rsidR="005212F3" w:rsidRPr="009F71BC" w:rsidRDefault="005212F3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0A4025BB" w:rsidR="007F1960" w:rsidRPr="009F71BC" w:rsidRDefault="00F70F31" w:rsidP="007F1960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 w:rsidR="009F71BC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7B9F1A4" w14:textId="77777777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montážní plošina s dosahem manipulace minimálně 13 m</w:t>
      </w:r>
    </w:p>
    <w:p w14:paraId="33781372" w14:textId="77777777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terénní montážní plošina s deklarovanou schopností jízdy mimo zpevněné komunikace a s dosahem manipulace minimálně 13 m</w:t>
      </w:r>
    </w:p>
    <w:p w14:paraId="208EC16D" w14:textId="40E1D282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zařízení pro manipulaci s materiály na staveništi (traktor, nebo obdobný stroj)</w:t>
      </w:r>
    </w:p>
    <w:p w14:paraId="1F9F313D" w14:textId="233B378F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bagr pro výkopové práce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p w14:paraId="63AD8DFB" w14:textId="484E6C70" w:rsidR="00ED43A3" w:rsidRPr="009F71BC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sectPr w:rsidR="00ED43A3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0C08" w14:textId="77777777" w:rsidR="002C697F" w:rsidRDefault="002C697F" w:rsidP="007254DC">
      <w:r>
        <w:separator/>
      </w:r>
    </w:p>
  </w:endnote>
  <w:endnote w:type="continuationSeparator" w:id="0">
    <w:p w14:paraId="3BAD69B0" w14:textId="77777777" w:rsidR="002C697F" w:rsidRDefault="002C697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C02F" w14:textId="77777777" w:rsidR="002C697F" w:rsidRDefault="002C697F" w:rsidP="007254DC">
      <w:r>
        <w:separator/>
      </w:r>
    </w:p>
  </w:footnote>
  <w:footnote w:type="continuationSeparator" w:id="0">
    <w:p w14:paraId="7E146B80" w14:textId="77777777" w:rsidR="002C697F" w:rsidRDefault="002C697F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36AE5CF" w:rsidR="00CB7722" w:rsidRPr="009F71BC" w:rsidRDefault="00947BEF" w:rsidP="009D4745">
    <w:pPr>
      <w:pStyle w:val="Zhlav"/>
      <w:jc w:val="right"/>
      <w:rPr>
        <w:rFonts w:cs="Arial"/>
        <w:sz w:val="20"/>
      </w:rPr>
    </w:pPr>
    <w:r w:rsidRPr="009F71BC">
      <w:rPr>
        <w:rFonts w:cs="Arial"/>
        <w:sz w:val="20"/>
      </w:rPr>
      <w:t>Priloha_</w:t>
    </w:r>
    <w:r w:rsidR="00930ED2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73435129">
    <w:abstractNumId w:val="20"/>
  </w:num>
  <w:num w:numId="2" w16cid:durableId="1820925768">
    <w:abstractNumId w:val="29"/>
  </w:num>
  <w:num w:numId="3" w16cid:durableId="1691444665">
    <w:abstractNumId w:val="30"/>
  </w:num>
  <w:num w:numId="4" w16cid:durableId="526524649">
    <w:abstractNumId w:val="34"/>
  </w:num>
  <w:num w:numId="5" w16cid:durableId="1997030126">
    <w:abstractNumId w:val="46"/>
  </w:num>
  <w:num w:numId="6" w16cid:durableId="1426224971">
    <w:abstractNumId w:val="25"/>
  </w:num>
  <w:num w:numId="7" w16cid:durableId="463616810">
    <w:abstractNumId w:val="15"/>
  </w:num>
  <w:num w:numId="8" w16cid:durableId="437214786">
    <w:abstractNumId w:val="45"/>
  </w:num>
  <w:num w:numId="9" w16cid:durableId="783580546">
    <w:abstractNumId w:val="31"/>
  </w:num>
  <w:num w:numId="10" w16cid:durableId="1783182813">
    <w:abstractNumId w:val="4"/>
  </w:num>
  <w:num w:numId="11" w16cid:durableId="1734573821">
    <w:abstractNumId w:val="5"/>
  </w:num>
  <w:num w:numId="12" w16cid:durableId="670839030">
    <w:abstractNumId w:val="32"/>
  </w:num>
  <w:num w:numId="13" w16cid:durableId="1250233420">
    <w:abstractNumId w:val="48"/>
  </w:num>
  <w:num w:numId="14" w16cid:durableId="1787653614">
    <w:abstractNumId w:val="10"/>
  </w:num>
  <w:num w:numId="15" w16cid:durableId="307243040">
    <w:abstractNumId w:val="23"/>
  </w:num>
  <w:num w:numId="16" w16cid:durableId="5485686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78344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7798317">
    <w:abstractNumId w:val="47"/>
  </w:num>
  <w:num w:numId="19" w16cid:durableId="413404105">
    <w:abstractNumId w:val="19"/>
  </w:num>
  <w:num w:numId="20" w16cid:durableId="222254552">
    <w:abstractNumId w:val="28"/>
  </w:num>
  <w:num w:numId="21" w16cid:durableId="626470094">
    <w:abstractNumId w:val="36"/>
  </w:num>
  <w:num w:numId="22" w16cid:durableId="711925126">
    <w:abstractNumId w:val="3"/>
  </w:num>
  <w:num w:numId="23" w16cid:durableId="1931087186">
    <w:abstractNumId w:val="48"/>
    <w:lvlOverride w:ilvl="0">
      <w:startOverride w:val="1"/>
    </w:lvlOverride>
  </w:num>
  <w:num w:numId="24" w16cid:durableId="1581212983">
    <w:abstractNumId w:val="13"/>
  </w:num>
  <w:num w:numId="25" w16cid:durableId="551891174">
    <w:abstractNumId w:val="9"/>
  </w:num>
  <w:num w:numId="26" w16cid:durableId="234583798">
    <w:abstractNumId w:val="7"/>
  </w:num>
  <w:num w:numId="27" w16cid:durableId="938954307">
    <w:abstractNumId w:val="27"/>
  </w:num>
  <w:num w:numId="28" w16cid:durableId="1112893904">
    <w:abstractNumId w:val="17"/>
  </w:num>
  <w:num w:numId="29" w16cid:durableId="26415336">
    <w:abstractNumId w:val="33"/>
  </w:num>
  <w:num w:numId="30" w16cid:durableId="121812378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44939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0179232">
    <w:abstractNumId w:val="2"/>
  </w:num>
  <w:num w:numId="33" w16cid:durableId="2013146232">
    <w:abstractNumId w:val="11"/>
  </w:num>
  <w:num w:numId="34" w16cid:durableId="447431043">
    <w:abstractNumId w:val="38"/>
  </w:num>
  <w:num w:numId="35" w16cid:durableId="344867902">
    <w:abstractNumId w:val="6"/>
  </w:num>
  <w:num w:numId="36" w16cid:durableId="1459911921">
    <w:abstractNumId w:val="41"/>
  </w:num>
  <w:num w:numId="37" w16cid:durableId="1191333737">
    <w:abstractNumId w:val="40"/>
  </w:num>
  <w:num w:numId="38" w16cid:durableId="989215033">
    <w:abstractNumId w:val="44"/>
  </w:num>
  <w:num w:numId="39" w16cid:durableId="40398809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51228813">
    <w:abstractNumId w:val="21"/>
  </w:num>
  <w:num w:numId="41" w16cid:durableId="1896236954">
    <w:abstractNumId w:val="37"/>
  </w:num>
  <w:num w:numId="42" w16cid:durableId="1151480949">
    <w:abstractNumId w:val="16"/>
  </w:num>
  <w:num w:numId="43" w16cid:durableId="69809988">
    <w:abstractNumId w:val="18"/>
  </w:num>
  <w:num w:numId="44" w16cid:durableId="290747965">
    <w:abstractNumId w:val="42"/>
  </w:num>
  <w:num w:numId="45" w16cid:durableId="15498000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88233925">
    <w:abstractNumId w:val="39"/>
  </w:num>
  <w:num w:numId="47" w16cid:durableId="537939009">
    <w:abstractNumId w:val="8"/>
  </w:num>
  <w:num w:numId="48" w16cid:durableId="175048860">
    <w:abstractNumId w:val="24"/>
  </w:num>
  <w:num w:numId="49" w16cid:durableId="1065647850">
    <w:abstractNumId w:val="22"/>
  </w:num>
  <w:num w:numId="50" w16cid:durableId="1419062972">
    <w:abstractNumId w:val="26"/>
  </w:num>
  <w:num w:numId="51" w16cid:durableId="245384329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697F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05F7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7B64"/>
    <w:rsid w:val="00930ED2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688D"/>
    <w:rsid w:val="00E677E9"/>
    <w:rsid w:val="00E8140A"/>
    <w:rsid w:val="00E819D0"/>
    <w:rsid w:val="00E869E7"/>
    <w:rsid w:val="00E90C10"/>
    <w:rsid w:val="00E93BE1"/>
    <w:rsid w:val="00EA3C2C"/>
    <w:rsid w:val="00EA571F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9</cp:revision>
  <cp:lastPrinted>2019-06-04T11:19:00Z</cp:lastPrinted>
  <dcterms:created xsi:type="dcterms:W3CDTF">2022-09-06T16:28:00Z</dcterms:created>
  <dcterms:modified xsi:type="dcterms:W3CDTF">2023-08-25T06:32:00Z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