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0C20A" w14:textId="77777777" w:rsidR="00EA363A" w:rsidRPr="00CF0DBC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A6621E">
        <w:rPr>
          <w:rFonts w:cs="Arial"/>
          <w:b/>
          <w:szCs w:val="20"/>
          <w:u w:val="single"/>
        </w:rPr>
        <w:t>8</w:t>
      </w:r>
    </w:p>
    <w:p w14:paraId="43E0F4E4" w14:textId="77777777" w:rsidR="00EA363A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Montážní předpis</w:t>
      </w:r>
    </w:p>
    <w:p w14:paraId="1B6718C7" w14:textId="77777777" w:rsidR="002A422B" w:rsidRDefault="002A422B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</w:p>
    <w:p w14:paraId="53605097" w14:textId="77777777" w:rsidR="002A422B" w:rsidRDefault="002A422B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</w:p>
    <w:p w14:paraId="0A49131F" w14:textId="77777777" w:rsidR="00DC15BB" w:rsidRDefault="00DC15BB" w:rsidP="00DC15BB">
      <w:pPr>
        <w:ind w:left="0" w:firstLine="0"/>
        <w:rPr>
          <w:i/>
        </w:rPr>
      </w:pPr>
      <w:r>
        <w:rPr>
          <w:i/>
        </w:rPr>
        <w:t xml:space="preserve">Poznámka: </w:t>
      </w:r>
    </w:p>
    <w:p w14:paraId="306F53F8" w14:textId="77777777" w:rsidR="00DC15BB" w:rsidRDefault="00DC15BB" w:rsidP="002A422B">
      <w:pPr>
        <w:ind w:left="0" w:firstLine="0"/>
        <w:rPr>
          <w:i/>
        </w:rPr>
      </w:pPr>
      <w:r>
        <w:rPr>
          <w:i/>
        </w:rPr>
        <w:t>Prodávající stanoví standardní podmínky pro manipulaci a přepravu betonových sloupů na staveništi, včetně montáže do venkovních vedení tak, aby nedošlo k jejich poškození, škodě na majetku nebo úrazu osob, vlivem manipulace a stavění sloupů.</w:t>
      </w:r>
    </w:p>
    <w:p w14:paraId="39F5246A" w14:textId="77777777" w:rsidR="00DC15BB" w:rsidRDefault="00DC15BB" w:rsidP="002A422B">
      <w:pPr>
        <w:ind w:left="0" w:firstLine="0"/>
        <w:rPr>
          <w:i/>
        </w:rPr>
      </w:pPr>
    </w:p>
    <w:p w14:paraId="0C82CFC0" w14:textId="77777777" w:rsidR="00DC15BB" w:rsidRDefault="00DC15BB" w:rsidP="002A422B">
      <w:pPr>
        <w:ind w:left="0" w:firstLine="0"/>
        <w:rPr>
          <w:i/>
        </w:rPr>
      </w:pPr>
      <w:r>
        <w:rPr>
          <w:i/>
        </w:rPr>
        <w:t>V případě, že se na straně prodávajícího vyskytují specifické požadavky na manipulaci se sloupy na staveništi a stavění do venkovních vedení, je prodávající povinen tyto požadavky uvést.</w:t>
      </w:r>
    </w:p>
    <w:p w14:paraId="1168B90B" w14:textId="77777777" w:rsidR="00DC15BB" w:rsidRDefault="00DC15BB" w:rsidP="00DC15BB">
      <w:pPr>
        <w:ind w:left="0" w:firstLine="0"/>
      </w:pPr>
      <w:r>
        <w:rPr>
          <w:i/>
        </w:rPr>
        <w:t>Nejsou-li žádné specifické požadavky na manipulaci a stavění sloupů vyžadovány, prodávající zde výslovně uvede.</w:t>
      </w:r>
    </w:p>
    <w:p w14:paraId="281FA107" w14:textId="77777777" w:rsidR="0020329E" w:rsidRDefault="0020329E" w:rsidP="002A422B">
      <w:pPr>
        <w:jc w:val="left"/>
      </w:pPr>
    </w:p>
    <w:sectPr w:rsidR="002032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73F71" w14:textId="77777777" w:rsidR="003146C0" w:rsidRDefault="003146C0" w:rsidP="00EA363A">
      <w:pPr>
        <w:spacing w:before="0" w:after="0" w:line="240" w:lineRule="auto"/>
      </w:pPr>
      <w:r>
        <w:separator/>
      </w:r>
    </w:p>
  </w:endnote>
  <w:endnote w:type="continuationSeparator" w:id="0">
    <w:p w14:paraId="5429BE52" w14:textId="77777777" w:rsidR="003146C0" w:rsidRDefault="003146C0" w:rsidP="00EA3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EA8BE" w14:textId="77777777" w:rsidR="003146C0" w:rsidRDefault="003146C0" w:rsidP="00EA363A">
      <w:pPr>
        <w:spacing w:before="0" w:after="0" w:line="240" w:lineRule="auto"/>
      </w:pPr>
      <w:r>
        <w:separator/>
      </w:r>
    </w:p>
  </w:footnote>
  <w:footnote w:type="continuationSeparator" w:id="0">
    <w:p w14:paraId="1D6C49C8" w14:textId="77777777" w:rsidR="003146C0" w:rsidRDefault="003146C0" w:rsidP="00EA3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9D6F" w14:textId="77777777" w:rsidR="00A6621E" w:rsidRPr="001E3000" w:rsidRDefault="00A6621E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1E3000">
      <w:rPr>
        <w:rFonts w:ascii="Arial" w:hAnsi="Arial" w:cs="Arial"/>
        <w:b/>
        <w:sz w:val="18"/>
        <w:szCs w:val="20"/>
      </w:rPr>
      <w:t xml:space="preserve">Číslo smlouvy kupujícího: </w:t>
    </w:r>
    <w:r w:rsidRPr="00DC15BB">
      <w:rPr>
        <w:rFonts w:ascii="Arial" w:hAnsi="Arial" w:cs="Arial"/>
        <w:b/>
        <w:sz w:val="18"/>
        <w:szCs w:val="20"/>
        <w:highlight w:val="green"/>
      </w:rPr>
      <w:t>doplní zadavatel</w:t>
    </w:r>
  </w:p>
  <w:p w14:paraId="004F9521" w14:textId="77777777" w:rsidR="00A6621E" w:rsidRDefault="00A6621E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1E3000">
      <w:rPr>
        <w:rFonts w:ascii="Arial" w:hAnsi="Arial" w:cs="Arial"/>
        <w:b/>
        <w:sz w:val="18"/>
        <w:szCs w:val="20"/>
      </w:rPr>
      <w:t xml:space="preserve">Číslo smlouvy prodávajícího: </w:t>
    </w:r>
    <w:r w:rsidRPr="00DC15BB">
      <w:rPr>
        <w:rFonts w:ascii="Arial" w:hAnsi="Arial" w:cs="Arial"/>
        <w:b/>
        <w:sz w:val="18"/>
        <w:szCs w:val="20"/>
        <w:highlight w:val="yellow"/>
      </w:rPr>
      <w:t>doplní účastník</w:t>
    </w:r>
  </w:p>
  <w:p w14:paraId="3F0EA437" w14:textId="77777777" w:rsidR="001E3000" w:rsidRPr="001E3000" w:rsidRDefault="001E3000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</w:p>
  <w:p w14:paraId="0818B263" w14:textId="0E2FC17D" w:rsidR="00A6621E" w:rsidRPr="004B3BEF" w:rsidRDefault="00A6621E" w:rsidP="00A6621E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DC15BB">
      <w:rPr>
        <w:rFonts w:cs="Arial"/>
        <w:b/>
        <w:sz w:val="24"/>
      </w:rPr>
      <w:t>I</w:t>
    </w:r>
  </w:p>
  <w:p w14:paraId="36803790" w14:textId="77777777" w:rsidR="00A6621E" w:rsidRDefault="00A6621E" w:rsidP="00A6621E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14:paraId="6FE06EFC" w14:textId="77777777" w:rsidR="00EA363A" w:rsidRDefault="00EA36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63A"/>
    <w:rsid w:val="001E3000"/>
    <w:rsid w:val="0020329E"/>
    <w:rsid w:val="002A422B"/>
    <w:rsid w:val="003146C0"/>
    <w:rsid w:val="00884790"/>
    <w:rsid w:val="00A6621E"/>
    <w:rsid w:val="00B43A62"/>
    <w:rsid w:val="00B879E4"/>
    <w:rsid w:val="00DC15BB"/>
    <w:rsid w:val="00EA363A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DE034F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363A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A363A"/>
  </w:style>
  <w:style w:type="paragraph" w:styleId="Zpat">
    <w:name w:val="footer"/>
    <w:basedOn w:val="Normln"/>
    <w:link w:val="Zpat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A363A"/>
  </w:style>
  <w:style w:type="paragraph" w:styleId="Revize">
    <w:name w:val="Revision"/>
    <w:hidden/>
    <w:uiPriority w:val="99"/>
    <w:semiHidden/>
    <w:rsid w:val="00DC15B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C15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C15B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C15BB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15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15BB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62854-80B8-46E4-8B9C-41DCB36443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499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2024-06-07T08:13:00Z</dcterms:created>
  <dcterms:modified xsi:type="dcterms:W3CDTF">2024-06-07T08:13:00Z</dcterms:modified>
</cp:coreProperties>
</file>