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DCDDF" w14:textId="7D55067A" w:rsidR="00943544" w:rsidRPr="00B90345" w:rsidRDefault="00A540CF" w:rsidP="00943544">
      <w:pPr>
        <w:rPr>
          <w:rFonts w:asciiTheme="minorHAnsi" w:hAnsiTheme="minorHAnsi" w:cstheme="minorHAnsi"/>
          <w:b/>
          <w:bCs/>
          <w:snapToGrid w:val="0"/>
        </w:rPr>
      </w:pPr>
      <w:bookmarkStart w:id="0" w:name="_Hlk17713959"/>
      <w:r w:rsidRPr="00B90345">
        <w:rPr>
          <w:rFonts w:asciiTheme="minorHAnsi" w:hAnsiTheme="minorHAnsi" w:cstheme="minorHAnsi"/>
          <w:b/>
          <w:bCs/>
          <w:snapToGrid w:val="0"/>
        </w:rPr>
        <w:t xml:space="preserve">Pro účely zařazení dodavatele do Systému kvalifikace </w:t>
      </w:r>
      <w:r w:rsidR="00943544" w:rsidRPr="00B90345">
        <w:rPr>
          <w:rFonts w:asciiTheme="minorHAnsi" w:hAnsiTheme="minorHAnsi" w:cstheme="minorHAnsi"/>
          <w:b/>
          <w:bCs/>
          <w:snapToGrid w:val="0"/>
        </w:rPr>
        <w:t>„</w:t>
      </w:r>
      <w:r w:rsidR="002A7856" w:rsidRPr="00B90345">
        <w:rPr>
          <w:rFonts w:asciiTheme="minorHAnsi" w:hAnsiTheme="minorHAnsi" w:cstheme="minorHAnsi"/>
          <w:b/>
          <w:bCs/>
          <w:snapToGrid w:val="0"/>
        </w:rPr>
        <w:t>Dodávky RTU a senzorové techniky pro Smart DTS</w:t>
      </w:r>
      <w:r w:rsidR="00943544" w:rsidRPr="00B90345">
        <w:rPr>
          <w:rFonts w:asciiTheme="minorHAnsi" w:hAnsiTheme="minorHAnsi" w:cstheme="minorHAnsi"/>
          <w:b/>
          <w:bCs/>
          <w:snapToGrid w:val="0"/>
        </w:rPr>
        <w:t>“</w:t>
      </w:r>
    </w:p>
    <w:p w14:paraId="4756A548" w14:textId="41E67DF1" w:rsidR="00B70C18" w:rsidRPr="00B90345" w:rsidRDefault="00B70C18" w:rsidP="00B70C18">
      <w:pPr>
        <w:rPr>
          <w:rFonts w:asciiTheme="minorHAnsi" w:hAnsiTheme="minorHAnsi" w:cstheme="minorHAnsi"/>
          <w:b/>
          <w:bCs/>
          <w:snapToGrid w:val="0"/>
        </w:rPr>
      </w:pPr>
    </w:p>
    <w:p w14:paraId="620F8938" w14:textId="6349C27D" w:rsidR="00B70C18" w:rsidRPr="00B90345" w:rsidRDefault="00B70C18" w:rsidP="00B70C18">
      <w:pPr>
        <w:rPr>
          <w:rFonts w:asciiTheme="minorHAnsi" w:hAnsiTheme="minorHAnsi" w:cstheme="minorHAnsi"/>
          <w:i/>
          <w:snapToGrid w:val="0"/>
          <w:sz w:val="20"/>
          <w:highlight w:val="yellow"/>
        </w:rPr>
      </w:pPr>
      <w:r w:rsidRPr="00B90345">
        <w:rPr>
          <w:rFonts w:asciiTheme="minorHAnsi" w:hAnsiTheme="minorHAnsi" w:cstheme="minorHAnsi"/>
          <w:i/>
          <w:snapToGrid w:val="0"/>
          <w:sz w:val="20"/>
          <w:highlight w:val="yellow"/>
        </w:rPr>
        <w:t>obchodní firma / jméno a příjmení</w:t>
      </w:r>
      <w:r w:rsidRPr="00B90345">
        <w:rPr>
          <w:rFonts w:asciiTheme="minorHAnsi" w:hAnsiTheme="minorHAnsi" w:cstheme="minorHAnsi"/>
          <w:i/>
          <w:snapToGrid w:val="0"/>
          <w:sz w:val="20"/>
          <w:highlight w:val="yellow"/>
          <w:vertAlign w:val="superscript"/>
        </w:rPr>
        <w:footnoteReference w:id="2"/>
      </w:r>
    </w:p>
    <w:p w14:paraId="1FB71DCA" w14:textId="77777777" w:rsidR="007C21AB" w:rsidRPr="00B90345" w:rsidRDefault="007C21AB" w:rsidP="00B70C18">
      <w:pPr>
        <w:rPr>
          <w:rFonts w:asciiTheme="minorHAnsi" w:hAnsiTheme="minorHAnsi" w:cstheme="minorHAnsi"/>
          <w:i/>
          <w:snapToGrid w:val="0"/>
          <w:sz w:val="20"/>
          <w:highlight w:val="yellow"/>
        </w:rPr>
      </w:pPr>
    </w:p>
    <w:p w14:paraId="0910249B" w14:textId="7C6972D0" w:rsidR="00B70C18" w:rsidRPr="00B90345" w:rsidRDefault="00B70C18" w:rsidP="00B70C18">
      <w:pPr>
        <w:rPr>
          <w:rFonts w:asciiTheme="minorHAnsi" w:hAnsiTheme="minorHAnsi" w:cstheme="minorHAnsi"/>
          <w:snapToGrid w:val="0"/>
          <w:sz w:val="20"/>
          <w:highlight w:val="yellow"/>
        </w:rPr>
      </w:pPr>
      <w:r w:rsidRPr="00B90345">
        <w:rPr>
          <w:rFonts w:asciiTheme="minorHAnsi" w:hAnsiTheme="minorHAnsi" w:cstheme="minorHAnsi"/>
          <w:snapToGrid w:val="0"/>
          <w:sz w:val="20"/>
          <w:highlight w:val="yellow"/>
        </w:rPr>
        <w:t>se sídlem</w:t>
      </w:r>
      <w:r w:rsidRPr="00B90345">
        <w:rPr>
          <w:rFonts w:asciiTheme="minorHAnsi" w:hAnsiTheme="minorHAnsi" w:cstheme="minorHAnsi"/>
          <w:snapToGrid w:val="0"/>
          <w:sz w:val="20"/>
          <w:highlight w:val="yellow"/>
        </w:rPr>
        <w:softHyphen/>
      </w:r>
      <w:r w:rsidRPr="00B90345">
        <w:rPr>
          <w:rFonts w:asciiTheme="minorHAnsi" w:hAnsiTheme="minorHAnsi" w:cstheme="minorHAnsi"/>
          <w:snapToGrid w:val="0"/>
          <w:sz w:val="20"/>
          <w:highlight w:val="yellow"/>
        </w:rPr>
        <w:softHyphen/>
        <w:t xml:space="preserve"> / trvale bytem……</w:t>
      </w:r>
    </w:p>
    <w:p w14:paraId="7466935D" w14:textId="77777777" w:rsidR="007C21AB" w:rsidRPr="00B90345" w:rsidRDefault="007C21AB" w:rsidP="00B70C18">
      <w:pPr>
        <w:rPr>
          <w:rFonts w:asciiTheme="minorHAnsi" w:hAnsiTheme="minorHAnsi" w:cstheme="minorHAnsi"/>
          <w:snapToGrid w:val="0"/>
          <w:sz w:val="20"/>
          <w:highlight w:val="yellow"/>
        </w:rPr>
      </w:pPr>
    </w:p>
    <w:p w14:paraId="4B58FA11" w14:textId="1E305617" w:rsidR="00B70C18" w:rsidRPr="00B90345" w:rsidRDefault="00B70C18" w:rsidP="00B70C18">
      <w:pPr>
        <w:rPr>
          <w:rFonts w:asciiTheme="minorHAnsi" w:hAnsiTheme="minorHAnsi" w:cstheme="minorHAnsi"/>
          <w:snapToGrid w:val="0"/>
          <w:sz w:val="20"/>
          <w:highlight w:val="yellow"/>
        </w:rPr>
      </w:pPr>
      <w:r w:rsidRPr="00B90345">
        <w:rPr>
          <w:rFonts w:asciiTheme="minorHAnsi" w:hAnsiTheme="minorHAnsi" w:cstheme="minorHAnsi"/>
          <w:snapToGrid w:val="0"/>
          <w:sz w:val="20"/>
          <w:highlight w:val="yellow"/>
        </w:rPr>
        <w:t>IČO:……</w:t>
      </w:r>
    </w:p>
    <w:p w14:paraId="3F637B36" w14:textId="77777777" w:rsidR="007C21AB" w:rsidRPr="00B90345" w:rsidRDefault="007C21AB" w:rsidP="00B70C18">
      <w:pPr>
        <w:rPr>
          <w:rFonts w:asciiTheme="minorHAnsi" w:hAnsiTheme="minorHAnsi" w:cstheme="minorHAnsi"/>
          <w:snapToGrid w:val="0"/>
          <w:sz w:val="20"/>
          <w:highlight w:val="yellow"/>
        </w:rPr>
      </w:pPr>
    </w:p>
    <w:p w14:paraId="2F7E3B03" w14:textId="667A8BB3" w:rsidR="00B70C18" w:rsidRPr="00B90345" w:rsidRDefault="00B70C18" w:rsidP="00B70C18">
      <w:pPr>
        <w:rPr>
          <w:rFonts w:asciiTheme="minorHAnsi" w:hAnsiTheme="minorHAnsi" w:cstheme="minorHAnsi"/>
          <w:snapToGrid w:val="0"/>
          <w:sz w:val="20"/>
          <w:highlight w:val="yellow"/>
        </w:rPr>
      </w:pPr>
      <w:r w:rsidRPr="00B90345">
        <w:rPr>
          <w:rFonts w:asciiTheme="minorHAnsi" w:hAnsiTheme="minorHAnsi" w:cstheme="minorHAnsi"/>
          <w:snapToGrid w:val="0"/>
          <w:sz w:val="20"/>
          <w:highlight w:val="yellow"/>
        </w:rPr>
        <w:t>společnost zapsaná v obchodním rejstříku vedeném ……,</w:t>
      </w:r>
    </w:p>
    <w:p w14:paraId="064E3E01" w14:textId="77777777" w:rsidR="007C21AB" w:rsidRPr="00B90345" w:rsidRDefault="007C21AB" w:rsidP="00B70C18">
      <w:pPr>
        <w:rPr>
          <w:rFonts w:asciiTheme="minorHAnsi" w:hAnsiTheme="minorHAnsi" w:cstheme="minorHAnsi"/>
          <w:snapToGrid w:val="0"/>
          <w:sz w:val="20"/>
          <w:highlight w:val="yellow"/>
        </w:rPr>
      </w:pPr>
    </w:p>
    <w:p w14:paraId="18AABDF4" w14:textId="02AD5607" w:rsidR="00B70C18" w:rsidRPr="00B90345" w:rsidRDefault="00B70C18" w:rsidP="00B70C18">
      <w:pPr>
        <w:rPr>
          <w:rFonts w:asciiTheme="minorHAnsi" w:hAnsiTheme="minorHAnsi" w:cstheme="minorHAnsi"/>
          <w:snapToGrid w:val="0"/>
          <w:sz w:val="20"/>
          <w:highlight w:val="yellow"/>
        </w:rPr>
      </w:pPr>
      <w:r w:rsidRPr="00B90345">
        <w:rPr>
          <w:rFonts w:asciiTheme="minorHAnsi" w:hAnsiTheme="minorHAnsi" w:cstheme="minorHAnsi"/>
          <w:snapToGrid w:val="0"/>
          <w:sz w:val="20"/>
          <w:highlight w:val="yellow"/>
        </w:rPr>
        <w:t xml:space="preserve">oddíl ……, vložka </w:t>
      </w:r>
      <w:r w:rsidRPr="00B90345">
        <w:rPr>
          <w:rFonts w:asciiTheme="minorHAnsi" w:hAnsiTheme="minorHAnsi" w:cstheme="minorHAnsi"/>
          <w:snapToGrid w:val="0"/>
          <w:sz w:val="20"/>
          <w:highlight w:val="yellow"/>
        </w:rPr>
        <w:softHyphen/>
      </w:r>
      <w:r w:rsidRPr="00B90345">
        <w:rPr>
          <w:rFonts w:asciiTheme="minorHAnsi" w:hAnsiTheme="minorHAnsi" w:cstheme="minorHAnsi"/>
          <w:snapToGrid w:val="0"/>
          <w:sz w:val="20"/>
          <w:highlight w:val="yellow"/>
        </w:rPr>
        <w:softHyphen/>
        <w:t>……</w:t>
      </w:r>
    </w:p>
    <w:p w14:paraId="4EC9FDB8" w14:textId="77777777" w:rsidR="007C21AB" w:rsidRPr="00B90345" w:rsidRDefault="007C21AB" w:rsidP="00B70C18">
      <w:pPr>
        <w:rPr>
          <w:rFonts w:asciiTheme="minorHAnsi" w:hAnsiTheme="minorHAnsi" w:cstheme="minorHAnsi"/>
          <w:snapToGrid w:val="0"/>
          <w:sz w:val="20"/>
          <w:highlight w:val="yellow"/>
        </w:rPr>
      </w:pPr>
    </w:p>
    <w:p w14:paraId="694607A4" w14:textId="77777777" w:rsidR="00B70C18" w:rsidRPr="00B90345" w:rsidRDefault="00B70C18" w:rsidP="00B70C18">
      <w:pPr>
        <w:rPr>
          <w:rFonts w:asciiTheme="minorHAnsi" w:hAnsiTheme="minorHAnsi" w:cstheme="minorHAnsi"/>
          <w:snapToGrid w:val="0"/>
          <w:sz w:val="20"/>
        </w:rPr>
      </w:pPr>
      <w:r w:rsidRPr="00B90345">
        <w:rPr>
          <w:rFonts w:asciiTheme="minorHAnsi" w:hAnsiTheme="minorHAnsi" w:cstheme="minorHAnsi"/>
          <w:snapToGrid w:val="0"/>
          <w:sz w:val="20"/>
          <w:highlight w:val="yellow"/>
        </w:rPr>
        <w:t>zastoupená: ……</w:t>
      </w:r>
    </w:p>
    <w:bookmarkEnd w:id="0"/>
    <w:p w14:paraId="1FD9076C" w14:textId="2BF05EBE" w:rsidR="00B70C18" w:rsidRPr="00B90345" w:rsidRDefault="00B70C18" w:rsidP="00A5570D">
      <w:pPr>
        <w:spacing w:after="120"/>
        <w:rPr>
          <w:rFonts w:asciiTheme="minorHAnsi" w:hAnsiTheme="minorHAnsi" w:cstheme="minorHAnsi"/>
          <w:sz w:val="20"/>
        </w:rPr>
      </w:pPr>
    </w:p>
    <w:p w14:paraId="05E71DC1" w14:textId="77777777" w:rsidR="00C075D2" w:rsidRPr="00B90345" w:rsidRDefault="00C075D2" w:rsidP="00C075D2">
      <w:pPr>
        <w:autoSpaceDE w:val="0"/>
        <w:autoSpaceDN w:val="0"/>
        <w:adjustRightInd w:val="0"/>
        <w:rPr>
          <w:rFonts w:asciiTheme="minorHAnsi" w:hAnsiTheme="minorHAnsi" w:cstheme="minorHAnsi"/>
          <w:snapToGrid w:val="0"/>
          <w:sz w:val="20"/>
        </w:rPr>
      </w:pPr>
      <w:r w:rsidRPr="00B90345">
        <w:rPr>
          <w:rFonts w:asciiTheme="minorHAnsi" w:hAnsiTheme="minorHAnsi" w:cstheme="minorHAnsi"/>
          <w:snapToGrid w:val="0"/>
          <w:sz w:val="20"/>
        </w:rPr>
        <w:t>Minimální úroveň pro splnění tohoto technického kvalifikačního předpokladu je za poslední 3 roky před podáním žádosti o zařazení do Systému kvalifikace prostřednictvím E-ZAK stanovena následovně:</w:t>
      </w:r>
    </w:p>
    <w:p w14:paraId="1EBADE42" w14:textId="77777777" w:rsidR="00A540CF" w:rsidRPr="00B90345" w:rsidRDefault="00A540CF" w:rsidP="006940B1">
      <w:pPr>
        <w:rPr>
          <w:rFonts w:asciiTheme="minorHAnsi" w:hAnsiTheme="minorHAnsi" w:cstheme="minorHAnsi"/>
          <w:sz w:val="20"/>
        </w:rPr>
      </w:pPr>
    </w:p>
    <w:p w14:paraId="17AF6500" w14:textId="6D96F298" w:rsidR="007206DE" w:rsidRPr="00B90345" w:rsidRDefault="00F94BD6" w:rsidP="00E83FC0">
      <w:pPr>
        <w:pStyle w:val="Odstavecseseznamem"/>
        <w:numPr>
          <w:ilvl w:val="0"/>
          <w:numId w:val="28"/>
        </w:numPr>
        <w:spacing w:after="120"/>
        <w:rPr>
          <w:rFonts w:asciiTheme="minorHAnsi" w:hAnsiTheme="minorHAnsi" w:cstheme="minorHAnsi"/>
          <w:snapToGrid w:val="0"/>
          <w:sz w:val="20"/>
          <w:lang w:val="cs-CZ"/>
        </w:rPr>
      </w:pPr>
      <w:bookmarkStart w:id="1" w:name="_Hlk531602286"/>
      <w:bookmarkStart w:id="2" w:name="_Hlk25674074"/>
      <w:r w:rsidRPr="00B90345">
        <w:rPr>
          <w:rFonts w:asciiTheme="minorHAnsi" w:hAnsiTheme="minorHAnsi" w:cstheme="minorHAnsi"/>
          <w:snapToGrid w:val="0"/>
          <w:sz w:val="20"/>
          <w:lang w:val="cs-CZ"/>
        </w:rPr>
        <w:t>1</w:t>
      </w:r>
      <w:r w:rsidR="0032190B" w:rsidRPr="00B90345">
        <w:rPr>
          <w:rFonts w:asciiTheme="minorHAnsi" w:hAnsiTheme="minorHAnsi" w:cstheme="minorHAnsi"/>
          <w:snapToGrid w:val="0"/>
          <w:sz w:val="20"/>
          <w:lang w:val="cs-CZ"/>
        </w:rPr>
        <w:t xml:space="preserve"> či </w:t>
      </w:r>
      <w:r w:rsidR="00AC4B01" w:rsidRPr="00B90345">
        <w:rPr>
          <w:rFonts w:asciiTheme="minorHAnsi" w:hAnsiTheme="minorHAnsi" w:cstheme="minorHAnsi"/>
          <w:snapToGrid w:val="0"/>
          <w:sz w:val="20"/>
          <w:lang w:val="cs-CZ"/>
        </w:rPr>
        <w:t>více dodávek</w:t>
      </w:r>
      <w:r w:rsidR="002679A0" w:rsidRPr="00B90345">
        <w:rPr>
          <w:rFonts w:asciiTheme="minorHAnsi" w:hAnsiTheme="minorHAnsi" w:cstheme="minorHAnsi"/>
          <w:snapToGrid w:val="0"/>
          <w:sz w:val="20"/>
          <w:lang w:val="cs-CZ"/>
        </w:rPr>
        <w:t xml:space="preserve"> RTU</w:t>
      </w:r>
      <w:r w:rsidR="00B96254" w:rsidRPr="00B90345">
        <w:rPr>
          <w:rFonts w:asciiTheme="minorHAnsi" w:hAnsiTheme="minorHAnsi" w:cstheme="minorHAnsi"/>
          <w:snapToGrid w:val="0"/>
          <w:sz w:val="20"/>
          <w:lang w:val="cs-CZ"/>
        </w:rPr>
        <w:t xml:space="preserve">, </w:t>
      </w:r>
      <w:r w:rsidR="007E2F57" w:rsidRPr="00B90345">
        <w:rPr>
          <w:rFonts w:asciiTheme="minorHAnsi" w:hAnsiTheme="minorHAnsi" w:cstheme="minorHAnsi"/>
          <w:snapToGrid w:val="0"/>
          <w:sz w:val="20"/>
          <w:lang w:val="cs-CZ"/>
        </w:rPr>
        <w:t>přičemž celko</w:t>
      </w:r>
      <w:r w:rsidR="006A4D26" w:rsidRPr="00B90345">
        <w:rPr>
          <w:rFonts w:asciiTheme="minorHAnsi" w:hAnsiTheme="minorHAnsi" w:cstheme="minorHAnsi"/>
          <w:snapToGrid w:val="0"/>
          <w:sz w:val="20"/>
          <w:lang w:val="cs-CZ"/>
        </w:rPr>
        <w:t>vý počet dodaných zařízení</w:t>
      </w:r>
      <w:r w:rsidR="003E703D" w:rsidRPr="00B90345">
        <w:rPr>
          <w:rFonts w:asciiTheme="minorHAnsi" w:hAnsiTheme="minorHAnsi" w:cstheme="minorHAnsi"/>
          <w:snapToGrid w:val="0"/>
          <w:sz w:val="20"/>
          <w:lang w:val="cs-CZ"/>
        </w:rPr>
        <w:t xml:space="preserve"> v součtu všech těchto dodávek</w:t>
      </w:r>
      <w:r w:rsidR="00EC6D36" w:rsidRPr="00B90345">
        <w:rPr>
          <w:rFonts w:asciiTheme="minorHAnsi" w:hAnsiTheme="minorHAnsi" w:cstheme="minorHAnsi"/>
          <w:snapToGrid w:val="0"/>
          <w:sz w:val="20"/>
          <w:lang w:val="cs-CZ"/>
        </w:rPr>
        <w:t xml:space="preserve"> </w:t>
      </w:r>
      <w:r w:rsidR="006C26DC" w:rsidRPr="00B90345">
        <w:rPr>
          <w:rFonts w:asciiTheme="minorHAnsi" w:hAnsiTheme="minorHAnsi" w:cstheme="minorHAnsi"/>
          <w:snapToGrid w:val="0"/>
          <w:sz w:val="20"/>
          <w:lang w:val="cs-CZ"/>
        </w:rPr>
        <w:t>byl alespoň 200ks</w:t>
      </w:r>
      <w:r w:rsidR="000C57C2" w:rsidRPr="00B90345">
        <w:rPr>
          <w:rFonts w:asciiTheme="minorHAnsi" w:hAnsiTheme="minorHAnsi" w:cstheme="minorHAnsi"/>
          <w:snapToGrid w:val="0"/>
          <w:sz w:val="20"/>
          <w:lang w:val="cs-CZ"/>
        </w:rPr>
        <w:t xml:space="preserve"> RTU vyhovujících normám EU</w:t>
      </w:r>
      <w:r w:rsidR="00A57C2D" w:rsidRPr="00B90345">
        <w:rPr>
          <w:rFonts w:asciiTheme="minorHAnsi" w:hAnsiTheme="minorHAnsi" w:cstheme="minorHAnsi"/>
          <w:snapToGrid w:val="0"/>
          <w:sz w:val="20"/>
          <w:lang w:val="cs-CZ"/>
        </w:rPr>
        <w:t xml:space="preserve">, </w:t>
      </w:r>
      <w:r w:rsidR="001D343A" w:rsidRPr="00B90345">
        <w:rPr>
          <w:rFonts w:asciiTheme="minorHAnsi" w:hAnsiTheme="minorHAnsi" w:cstheme="minorHAnsi"/>
          <w:snapToGrid w:val="0"/>
          <w:sz w:val="20"/>
          <w:lang w:val="cs-CZ"/>
        </w:rPr>
        <w:t>kde</w:t>
      </w:r>
      <w:r w:rsidR="00F2123F" w:rsidRPr="00B90345">
        <w:rPr>
          <w:rFonts w:asciiTheme="minorHAnsi" w:hAnsiTheme="minorHAnsi" w:cstheme="minorHAnsi"/>
          <w:snapToGrid w:val="0"/>
          <w:sz w:val="20"/>
          <w:lang w:val="cs-CZ"/>
        </w:rPr>
        <w:t xml:space="preserve"> součástí těchto dodávek bylo</w:t>
      </w:r>
      <w:r w:rsidR="00A037F2" w:rsidRPr="00B90345">
        <w:rPr>
          <w:rFonts w:asciiTheme="minorHAnsi" w:hAnsiTheme="minorHAnsi" w:cstheme="minorHAnsi"/>
          <w:snapToGrid w:val="0"/>
          <w:sz w:val="20"/>
          <w:lang w:val="cs-CZ"/>
        </w:rPr>
        <w:t>/y</w:t>
      </w:r>
      <w:r w:rsidR="001D343A" w:rsidRPr="00B90345">
        <w:rPr>
          <w:rFonts w:asciiTheme="minorHAnsi" w:hAnsiTheme="minorHAnsi" w:cstheme="minorHAnsi"/>
          <w:snapToGrid w:val="0"/>
          <w:sz w:val="20"/>
          <w:lang w:val="cs-CZ"/>
        </w:rPr>
        <w:t>:</w:t>
      </w:r>
    </w:p>
    <w:p w14:paraId="5B6956B8" w14:textId="67D400C8" w:rsidR="001D343A" w:rsidRPr="00B90345" w:rsidRDefault="00A81D3E" w:rsidP="006544F7">
      <w:pPr>
        <w:pStyle w:val="Odstavecseseznamem"/>
        <w:numPr>
          <w:ilvl w:val="0"/>
          <w:numId w:val="27"/>
        </w:numPr>
        <w:spacing w:after="120"/>
        <w:ind w:left="993"/>
        <w:rPr>
          <w:rFonts w:asciiTheme="minorHAnsi" w:hAnsiTheme="minorHAnsi" w:cstheme="minorHAnsi"/>
          <w:snapToGrid w:val="0"/>
          <w:sz w:val="20"/>
          <w:lang w:val="cs-CZ"/>
        </w:rPr>
      </w:pPr>
      <w:r w:rsidRPr="00B90345">
        <w:rPr>
          <w:rFonts w:asciiTheme="minorHAnsi" w:hAnsiTheme="minorHAnsi" w:cstheme="minorHAnsi"/>
          <w:snapToGrid w:val="0"/>
          <w:sz w:val="20"/>
          <w:lang w:val="cs-CZ"/>
        </w:rPr>
        <w:t>150</w:t>
      </w:r>
      <w:r w:rsidR="001D343A" w:rsidRPr="00B90345">
        <w:rPr>
          <w:rFonts w:asciiTheme="minorHAnsi" w:hAnsiTheme="minorHAnsi" w:cstheme="minorHAnsi"/>
          <w:snapToGrid w:val="0"/>
          <w:sz w:val="20"/>
          <w:lang w:val="cs-CZ"/>
        </w:rPr>
        <w:t xml:space="preserve"> či více </w:t>
      </w:r>
      <w:r w:rsidR="00FC35DC" w:rsidRPr="00B90345">
        <w:rPr>
          <w:rFonts w:asciiTheme="minorHAnsi" w:hAnsiTheme="minorHAnsi" w:cstheme="minorHAnsi"/>
          <w:snapToGrid w:val="0"/>
          <w:sz w:val="20"/>
          <w:lang w:val="cs-CZ"/>
        </w:rPr>
        <w:t xml:space="preserve">kusů zařízení </w:t>
      </w:r>
      <w:r w:rsidR="00344049" w:rsidRPr="00B90345">
        <w:rPr>
          <w:rFonts w:asciiTheme="minorHAnsi" w:hAnsiTheme="minorHAnsi" w:cstheme="minorHAnsi"/>
          <w:snapToGrid w:val="0"/>
          <w:sz w:val="20"/>
          <w:lang w:val="cs-CZ"/>
        </w:rPr>
        <w:t>pou</w:t>
      </w:r>
      <w:r w:rsidR="00F127D5" w:rsidRPr="00B90345">
        <w:rPr>
          <w:rFonts w:asciiTheme="minorHAnsi" w:hAnsiTheme="minorHAnsi" w:cstheme="minorHAnsi"/>
          <w:snapToGrid w:val="0"/>
          <w:sz w:val="20"/>
          <w:lang w:val="cs-CZ"/>
        </w:rPr>
        <w:t>žíva</w:t>
      </w:r>
      <w:r w:rsidR="00381C07" w:rsidRPr="00B90345">
        <w:rPr>
          <w:rFonts w:asciiTheme="minorHAnsi" w:hAnsiTheme="minorHAnsi" w:cstheme="minorHAnsi"/>
          <w:snapToGrid w:val="0"/>
          <w:sz w:val="20"/>
          <w:lang w:val="cs-CZ"/>
        </w:rPr>
        <w:t>jících</w:t>
      </w:r>
      <w:r w:rsidR="00F127D5" w:rsidRPr="00B90345">
        <w:rPr>
          <w:rFonts w:asciiTheme="minorHAnsi" w:hAnsiTheme="minorHAnsi" w:cstheme="minorHAnsi"/>
          <w:snapToGrid w:val="0"/>
          <w:sz w:val="20"/>
          <w:lang w:val="cs-CZ"/>
        </w:rPr>
        <w:t xml:space="preserve"> k zajištění komunikace </w:t>
      </w:r>
      <w:r w:rsidR="005806D9" w:rsidRPr="00B90345">
        <w:rPr>
          <w:rFonts w:asciiTheme="minorHAnsi" w:hAnsiTheme="minorHAnsi" w:cstheme="minorHAnsi"/>
          <w:snapToGrid w:val="0"/>
          <w:sz w:val="20"/>
          <w:lang w:val="cs-CZ"/>
        </w:rPr>
        <w:t xml:space="preserve">s nadřazeným systémem </w:t>
      </w:r>
      <w:r w:rsidR="00F7139A" w:rsidRPr="00B90345">
        <w:rPr>
          <w:rFonts w:asciiTheme="minorHAnsi" w:hAnsiTheme="minorHAnsi" w:cstheme="minorHAnsi"/>
          <w:snapToGrid w:val="0"/>
          <w:sz w:val="20"/>
          <w:lang w:val="cs-CZ"/>
        </w:rPr>
        <w:t xml:space="preserve">komunikační </w:t>
      </w:r>
      <w:r w:rsidR="00311A4C" w:rsidRPr="00B90345">
        <w:rPr>
          <w:rFonts w:asciiTheme="minorHAnsi" w:hAnsiTheme="minorHAnsi" w:cstheme="minorHAnsi"/>
          <w:snapToGrid w:val="0"/>
          <w:sz w:val="20"/>
          <w:lang w:val="cs-CZ"/>
        </w:rPr>
        <w:t>protokol</w:t>
      </w:r>
      <w:r w:rsidR="00072342" w:rsidRPr="00B90345">
        <w:rPr>
          <w:rFonts w:asciiTheme="minorHAnsi" w:hAnsiTheme="minorHAnsi" w:cstheme="minorHAnsi"/>
          <w:snapToGrid w:val="0"/>
          <w:sz w:val="20"/>
          <w:lang w:val="cs-CZ"/>
        </w:rPr>
        <w:br/>
      </w:r>
      <w:r w:rsidR="00896019" w:rsidRPr="00B90345">
        <w:rPr>
          <w:rFonts w:asciiTheme="minorHAnsi" w:hAnsiTheme="minorHAnsi" w:cstheme="minorHAnsi"/>
          <w:snapToGrid w:val="0"/>
          <w:sz w:val="20"/>
          <w:lang w:val="cs-CZ"/>
        </w:rPr>
        <w:t>IEC 60870-</w:t>
      </w:r>
      <w:r w:rsidR="00485F8F" w:rsidRPr="00B90345">
        <w:rPr>
          <w:rFonts w:asciiTheme="minorHAnsi" w:hAnsiTheme="minorHAnsi" w:cstheme="minorHAnsi"/>
          <w:snapToGrid w:val="0"/>
          <w:sz w:val="20"/>
          <w:lang w:val="cs-CZ"/>
        </w:rPr>
        <w:t>5</w:t>
      </w:r>
      <w:r w:rsidR="00896019" w:rsidRPr="00B90345">
        <w:rPr>
          <w:rFonts w:asciiTheme="minorHAnsi" w:hAnsiTheme="minorHAnsi" w:cstheme="minorHAnsi"/>
          <w:snapToGrid w:val="0"/>
          <w:sz w:val="20"/>
          <w:lang w:val="cs-CZ"/>
        </w:rPr>
        <w:t>-104</w:t>
      </w:r>
    </w:p>
    <w:p w14:paraId="3765CE31" w14:textId="125C0E95" w:rsidR="00D85210" w:rsidRPr="00B90345" w:rsidRDefault="003012A7" w:rsidP="006544F7">
      <w:pPr>
        <w:pStyle w:val="Odstavecseseznamem"/>
        <w:numPr>
          <w:ilvl w:val="0"/>
          <w:numId w:val="27"/>
        </w:numPr>
        <w:spacing w:after="120"/>
        <w:ind w:left="993"/>
        <w:rPr>
          <w:rFonts w:asciiTheme="minorHAnsi" w:hAnsiTheme="minorHAnsi" w:cstheme="minorHAnsi"/>
          <w:snapToGrid w:val="0"/>
          <w:sz w:val="20"/>
          <w:lang w:val="cs-CZ"/>
        </w:rPr>
      </w:pPr>
      <w:r w:rsidRPr="00B90345">
        <w:rPr>
          <w:rFonts w:asciiTheme="minorHAnsi" w:hAnsiTheme="minorHAnsi" w:cstheme="minorHAnsi"/>
          <w:snapToGrid w:val="0"/>
          <w:sz w:val="20"/>
          <w:lang w:val="cs-CZ"/>
        </w:rPr>
        <w:t>A</w:t>
      </w:r>
      <w:r w:rsidR="00951190" w:rsidRPr="00B90345">
        <w:rPr>
          <w:rFonts w:asciiTheme="minorHAnsi" w:hAnsiTheme="minorHAnsi" w:cstheme="minorHAnsi"/>
          <w:snapToGrid w:val="0"/>
          <w:sz w:val="20"/>
          <w:lang w:val="cs-CZ"/>
        </w:rPr>
        <w:t>lespoň</w:t>
      </w:r>
      <w:r w:rsidRPr="00B90345">
        <w:rPr>
          <w:rFonts w:asciiTheme="minorHAnsi" w:hAnsiTheme="minorHAnsi" w:cstheme="minorHAnsi"/>
          <w:snapToGrid w:val="0"/>
          <w:sz w:val="20"/>
          <w:lang w:val="cs-CZ"/>
        </w:rPr>
        <w:t xml:space="preserve"> </w:t>
      </w:r>
      <w:r w:rsidR="00D85210" w:rsidRPr="00B90345">
        <w:rPr>
          <w:rFonts w:asciiTheme="minorHAnsi" w:hAnsiTheme="minorHAnsi" w:cstheme="minorHAnsi"/>
          <w:snapToGrid w:val="0"/>
          <w:sz w:val="20"/>
          <w:lang w:val="cs-CZ"/>
        </w:rPr>
        <w:t>2 kus</w:t>
      </w:r>
      <w:r w:rsidR="00FF42B4" w:rsidRPr="00B90345">
        <w:rPr>
          <w:rFonts w:asciiTheme="minorHAnsi" w:hAnsiTheme="minorHAnsi" w:cstheme="minorHAnsi"/>
          <w:snapToGrid w:val="0"/>
          <w:sz w:val="20"/>
          <w:lang w:val="cs-CZ"/>
        </w:rPr>
        <w:t>y</w:t>
      </w:r>
      <w:r w:rsidR="00D85210" w:rsidRPr="00B90345">
        <w:rPr>
          <w:rFonts w:asciiTheme="minorHAnsi" w:hAnsiTheme="minorHAnsi" w:cstheme="minorHAnsi"/>
          <w:snapToGrid w:val="0"/>
          <w:sz w:val="20"/>
          <w:lang w:val="cs-CZ"/>
        </w:rPr>
        <w:t xml:space="preserve"> zařízení používa</w:t>
      </w:r>
      <w:r w:rsidR="000A7071" w:rsidRPr="00B90345">
        <w:rPr>
          <w:rFonts w:asciiTheme="minorHAnsi" w:hAnsiTheme="minorHAnsi" w:cstheme="minorHAnsi"/>
          <w:snapToGrid w:val="0"/>
          <w:sz w:val="20"/>
          <w:lang w:val="cs-CZ"/>
        </w:rPr>
        <w:t>jící</w:t>
      </w:r>
      <w:r w:rsidR="00D85210" w:rsidRPr="00B90345">
        <w:rPr>
          <w:rFonts w:asciiTheme="minorHAnsi" w:hAnsiTheme="minorHAnsi" w:cstheme="minorHAnsi"/>
          <w:snapToGrid w:val="0"/>
          <w:sz w:val="20"/>
          <w:lang w:val="cs-CZ"/>
        </w:rPr>
        <w:t xml:space="preserve"> ke zpracování komunikace protokol IEC 6</w:t>
      </w:r>
      <w:r w:rsidR="001B14B6" w:rsidRPr="00B90345">
        <w:rPr>
          <w:rFonts w:asciiTheme="minorHAnsi" w:hAnsiTheme="minorHAnsi" w:cstheme="minorHAnsi"/>
          <w:snapToGrid w:val="0"/>
          <w:sz w:val="20"/>
          <w:lang w:val="cs-CZ"/>
        </w:rPr>
        <w:t>0870</w:t>
      </w:r>
      <w:r w:rsidR="00F22385" w:rsidRPr="00B90345">
        <w:rPr>
          <w:rFonts w:asciiTheme="minorHAnsi" w:hAnsiTheme="minorHAnsi" w:cstheme="minorHAnsi"/>
          <w:snapToGrid w:val="0"/>
          <w:sz w:val="20"/>
          <w:lang w:val="cs-CZ"/>
        </w:rPr>
        <w:t xml:space="preserve">-5-101 </w:t>
      </w:r>
      <w:r w:rsidR="00D85210" w:rsidRPr="00B90345">
        <w:rPr>
          <w:rFonts w:asciiTheme="minorHAnsi" w:hAnsiTheme="minorHAnsi" w:cstheme="minorHAnsi"/>
          <w:snapToGrid w:val="0"/>
          <w:sz w:val="20"/>
          <w:lang w:val="cs-CZ"/>
        </w:rPr>
        <w:t xml:space="preserve">a zároveň </w:t>
      </w:r>
      <w:r w:rsidR="001B12D0" w:rsidRPr="00B90345">
        <w:rPr>
          <w:rFonts w:asciiTheme="minorHAnsi" w:hAnsiTheme="minorHAnsi" w:cstheme="minorHAnsi"/>
          <w:snapToGrid w:val="0"/>
          <w:sz w:val="20"/>
          <w:lang w:val="cs-CZ"/>
        </w:rPr>
        <w:t>zajišť</w:t>
      </w:r>
      <w:r w:rsidR="00B0520C" w:rsidRPr="00B90345">
        <w:rPr>
          <w:rFonts w:asciiTheme="minorHAnsi" w:hAnsiTheme="minorHAnsi" w:cstheme="minorHAnsi"/>
          <w:snapToGrid w:val="0"/>
          <w:sz w:val="20"/>
          <w:lang w:val="cs-CZ"/>
        </w:rPr>
        <w:t>ující</w:t>
      </w:r>
      <w:r w:rsidR="001B12D0" w:rsidRPr="00B90345">
        <w:rPr>
          <w:rFonts w:asciiTheme="minorHAnsi" w:hAnsiTheme="minorHAnsi" w:cstheme="minorHAnsi"/>
          <w:snapToGrid w:val="0"/>
          <w:sz w:val="20"/>
          <w:lang w:val="cs-CZ"/>
        </w:rPr>
        <w:t xml:space="preserve"> konverzi</w:t>
      </w:r>
      <w:r w:rsidR="00D85210" w:rsidRPr="00B90345">
        <w:rPr>
          <w:rFonts w:asciiTheme="minorHAnsi" w:hAnsiTheme="minorHAnsi" w:cstheme="minorHAnsi"/>
          <w:snapToGrid w:val="0"/>
          <w:sz w:val="20"/>
          <w:lang w:val="cs-CZ"/>
        </w:rPr>
        <w:t xml:space="preserve"> na komunikační protokol IEC 60870-5-104 pro komunikaci s nadřazeným systémem</w:t>
      </w:r>
    </w:p>
    <w:p w14:paraId="6C411A03" w14:textId="5D8B3099" w:rsidR="00072342" w:rsidRPr="00B90345" w:rsidRDefault="00BE772B" w:rsidP="006544F7">
      <w:pPr>
        <w:pStyle w:val="Odstavecseseznamem"/>
        <w:numPr>
          <w:ilvl w:val="0"/>
          <w:numId w:val="27"/>
        </w:numPr>
        <w:spacing w:after="120"/>
        <w:ind w:left="993"/>
        <w:rPr>
          <w:rFonts w:asciiTheme="minorHAnsi" w:hAnsiTheme="minorHAnsi" w:cstheme="minorHAnsi"/>
          <w:snapToGrid w:val="0"/>
          <w:sz w:val="20"/>
          <w:lang w:val="cs-CZ"/>
        </w:rPr>
      </w:pPr>
      <w:r w:rsidRPr="00B90345">
        <w:rPr>
          <w:rFonts w:asciiTheme="minorHAnsi" w:hAnsiTheme="minorHAnsi" w:cstheme="minorHAnsi"/>
          <w:snapToGrid w:val="0"/>
          <w:sz w:val="20"/>
          <w:lang w:val="cs-CZ"/>
        </w:rPr>
        <w:t>10</w:t>
      </w:r>
      <w:r w:rsidR="00AC23C7" w:rsidRPr="00B90345">
        <w:rPr>
          <w:rFonts w:asciiTheme="minorHAnsi" w:hAnsiTheme="minorHAnsi" w:cstheme="minorHAnsi"/>
          <w:snapToGrid w:val="0"/>
          <w:sz w:val="20"/>
          <w:lang w:val="cs-CZ"/>
        </w:rPr>
        <w:t xml:space="preserve"> či více kusů zařízení </w:t>
      </w:r>
      <w:r w:rsidR="00FA21B1" w:rsidRPr="00B90345">
        <w:rPr>
          <w:rFonts w:asciiTheme="minorHAnsi" w:hAnsiTheme="minorHAnsi" w:cstheme="minorHAnsi"/>
          <w:snapToGrid w:val="0"/>
          <w:sz w:val="20"/>
          <w:lang w:val="cs-CZ"/>
        </w:rPr>
        <w:t>používa</w:t>
      </w:r>
      <w:r w:rsidR="00147671" w:rsidRPr="00B90345">
        <w:rPr>
          <w:rFonts w:asciiTheme="minorHAnsi" w:hAnsiTheme="minorHAnsi" w:cstheme="minorHAnsi"/>
          <w:snapToGrid w:val="0"/>
          <w:sz w:val="20"/>
          <w:lang w:val="cs-CZ"/>
        </w:rPr>
        <w:t>jících</w:t>
      </w:r>
      <w:r w:rsidR="00FD5343" w:rsidRPr="00B90345">
        <w:rPr>
          <w:rFonts w:asciiTheme="minorHAnsi" w:hAnsiTheme="minorHAnsi" w:cstheme="minorHAnsi"/>
          <w:snapToGrid w:val="0"/>
          <w:sz w:val="20"/>
          <w:lang w:val="cs-CZ"/>
        </w:rPr>
        <w:t xml:space="preserve"> ke</w:t>
      </w:r>
      <w:r w:rsidR="0018327B" w:rsidRPr="00B90345">
        <w:rPr>
          <w:rFonts w:asciiTheme="minorHAnsi" w:hAnsiTheme="minorHAnsi" w:cstheme="minorHAnsi"/>
          <w:snapToGrid w:val="0"/>
          <w:sz w:val="20"/>
          <w:lang w:val="cs-CZ"/>
        </w:rPr>
        <w:t xml:space="preserve"> </w:t>
      </w:r>
      <w:r w:rsidR="00873277" w:rsidRPr="00B90345">
        <w:rPr>
          <w:rFonts w:asciiTheme="minorHAnsi" w:hAnsiTheme="minorHAnsi" w:cstheme="minorHAnsi"/>
          <w:snapToGrid w:val="0"/>
          <w:sz w:val="20"/>
          <w:lang w:val="cs-CZ"/>
        </w:rPr>
        <w:t xml:space="preserve">zpracování </w:t>
      </w:r>
      <w:r w:rsidR="00186086" w:rsidRPr="00B90345">
        <w:rPr>
          <w:rFonts w:asciiTheme="minorHAnsi" w:hAnsiTheme="minorHAnsi" w:cstheme="minorHAnsi"/>
          <w:snapToGrid w:val="0"/>
          <w:sz w:val="20"/>
          <w:lang w:val="cs-CZ"/>
        </w:rPr>
        <w:t xml:space="preserve">komunikace </w:t>
      </w:r>
      <w:r w:rsidR="00311A4C" w:rsidRPr="00B90345">
        <w:rPr>
          <w:rFonts w:asciiTheme="minorHAnsi" w:hAnsiTheme="minorHAnsi" w:cstheme="minorHAnsi"/>
          <w:snapToGrid w:val="0"/>
          <w:sz w:val="20"/>
          <w:lang w:val="cs-CZ"/>
        </w:rPr>
        <w:t>protokol IEC 61850</w:t>
      </w:r>
      <w:r w:rsidR="006544F7" w:rsidRPr="00B90345">
        <w:rPr>
          <w:rFonts w:asciiTheme="minorHAnsi" w:hAnsiTheme="minorHAnsi" w:cstheme="minorHAnsi"/>
          <w:snapToGrid w:val="0"/>
          <w:sz w:val="20"/>
          <w:lang w:val="cs-CZ"/>
        </w:rPr>
        <w:t xml:space="preserve"> </w:t>
      </w:r>
      <w:r w:rsidR="007922F9" w:rsidRPr="00B90345">
        <w:rPr>
          <w:rFonts w:asciiTheme="minorHAnsi" w:hAnsiTheme="minorHAnsi" w:cstheme="minorHAnsi"/>
          <w:snapToGrid w:val="0"/>
          <w:sz w:val="20"/>
          <w:lang w:val="cs-CZ"/>
        </w:rPr>
        <w:t>(client)</w:t>
      </w:r>
      <w:r w:rsidR="000A1816" w:rsidRPr="00B90345">
        <w:rPr>
          <w:rFonts w:asciiTheme="minorHAnsi" w:hAnsiTheme="minorHAnsi" w:cstheme="minorHAnsi"/>
          <w:snapToGrid w:val="0"/>
          <w:sz w:val="20"/>
          <w:lang w:val="cs-CZ"/>
        </w:rPr>
        <w:t xml:space="preserve"> a zároveň </w:t>
      </w:r>
      <w:r w:rsidR="00615649" w:rsidRPr="00B90345">
        <w:rPr>
          <w:rFonts w:asciiTheme="minorHAnsi" w:hAnsiTheme="minorHAnsi" w:cstheme="minorHAnsi"/>
          <w:snapToGrid w:val="0"/>
          <w:sz w:val="20"/>
          <w:lang w:val="cs-CZ"/>
        </w:rPr>
        <w:t>zajišť</w:t>
      </w:r>
      <w:r w:rsidR="007B0D86" w:rsidRPr="00B90345">
        <w:rPr>
          <w:rFonts w:asciiTheme="minorHAnsi" w:hAnsiTheme="minorHAnsi" w:cstheme="minorHAnsi"/>
          <w:snapToGrid w:val="0"/>
          <w:sz w:val="20"/>
          <w:lang w:val="cs-CZ"/>
        </w:rPr>
        <w:t>ujících</w:t>
      </w:r>
      <w:r w:rsidR="00854739" w:rsidRPr="00B90345">
        <w:rPr>
          <w:rFonts w:asciiTheme="minorHAnsi" w:hAnsiTheme="minorHAnsi" w:cstheme="minorHAnsi"/>
          <w:snapToGrid w:val="0"/>
          <w:sz w:val="20"/>
          <w:lang w:val="cs-CZ"/>
        </w:rPr>
        <w:t xml:space="preserve"> </w:t>
      </w:r>
      <w:r w:rsidR="009F0BB1" w:rsidRPr="00B90345">
        <w:rPr>
          <w:rFonts w:asciiTheme="minorHAnsi" w:hAnsiTheme="minorHAnsi" w:cstheme="minorHAnsi"/>
          <w:snapToGrid w:val="0"/>
          <w:sz w:val="20"/>
          <w:lang w:val="cs-CZ"/>
        </w:rPr>
        <w:t xml:space="preserve">konverzi </w:t>
      </w:r>
      <w:r w:rsidR="00863D36" w:rsidRPr="00B90345">
        <w:rPr>
          <w:rFonts w:asciiTheme="minorHAnsi" w:hAnsiTheme="minorHAnsi" w:cstheme="minorHAnsi"/>
          <w:snapToGrid w:val="0"/>
          <w:sz w:val="20"/>
          <w:lang w:val="cs-CZ"/>
        </w:rPr>
        <w:t>na</w:t>
      </w:r>
      <w:r w:rsidR="000A1816" w:rsidRPr="00B90345">
        <w:rPr>
          <w:rFonts w:asciiTheme="minorHAnsi" w:hAnsiTheme="minorHAnsi" w:cstheme="minorHAnsi"/>
          <w:snapToGrid w:val="0"/>
          <w:sz w:val="20"/>
          <w:lang w:val="cs-CZ"/>
        </w:rPr>
        <w:t xml:space="preserve"> komunika</w:t>
      </w:r>
      <w:r w:rsidR="001B1FC2" w:rsidRPr="00B90345">
        <w:rPr>
          <w:rFonts w:asciiTheme="minorHAnsi" w:hAnsiTheme="minorHAnsi" w:cstheme="minorHAnsi"/>
          <w:snapToGrid w:val="0"/>
          <w:sz w:val="20"/>
          <w:lang w:val="cs-CZ"/>
        </w:rPr>
        <w:t>ční</w:t>
      </w:r>
      <w:r w:rsidR="00ED6752" w:rsidRPr="00B90345">
        <w:rPr>
          <w:rFonts w:asciiTheme="minorHAnsi" w:hAnsiTheme="minorHAnsi" w:cstheme="minorHAnsi"/>
          <w:snapToGrid w:val="0"/>
          <w:sz w:val="20"/>
          <w:lang w:val="cs-CZ"/>
        </w:rPr>
        <w:t xml:space="preserve"> protokol</w:t>
      </w:r>
      <w:r w:rsidR="00944C00" w:rsidRPr="00B90345">
        <w:rPr>
          <w:rFonts w:asciiTheme="minorHAnsi" w:hAnsiTheme="minorHAnsi" w:cstheme="minorHAnsi"/>
          <w:snapToGrid w:val="0"/>
          <w:sz w:val="20"/>
          <w:lang w:val="cs-CZ"/>
        </w:rPr>
        <w:t xml:space="preserve"> IEC 60870-5-104</w:t>
      </w:r>
      <w:r w:rsidR="000A1816" w:rsidRPr="00B90345">
        <w:rPr>
          <w:rFonts w:asciiTheme="minorHAnsi" w:hAnsiTheme="minorHAnsi" w:cstheme="minorHAnsi"/>
          <w:snapToGrid w:val="0"/>
          <w:sz w:val="20"/>
          <w:lang w:val="cs-CZ"/>
        </w:rPr>
        <w:t xml:space="preserve"> </w:t>
      </w:r>
      <w:r w:rsidR="00D03F0A" w:rsidRPr="00B90345">
        <w:rPr>
          <w:rFonts w:asciiTheme="minorHAnsi" w:hAnsiTheme="minorHAnsi" w:cstheme="minorHAnsi"/>
          <w:snapToGrid w:val="0"/>
          <w:sz w:val="20"/>
          <w:lang w:val="cs-CZ"/>
        </w:rPr>
        <w:t>pro komunikaci s nadřazeným systémem</w:t>
      </w:r>
    </w:p>
    <w:p w14:paraId="56928EDE" w14:textId="3A89D4AF" w:rsidR="0054619A" w:rsidRPr="00B90345" w:rsidRDefault="00555399" w:rsidP="006544F7">
      <w:pPr>
        <w:pStyle w:val="Odstavecseseznamem"/>
        <w:numPr>
          <w:ilvl w:val="0"/>
          <w:numId w:val="27"/>
        </w:numPr>
        <w:spacing w:after="120"/>
        <w:ind w:left="993"/>
        <w:rPr>
          <w:rFonts w:asciiTheme="minorHAnsi" w:hAnsiTheme="minorHAnsi" w:cstheme="minorHAnsi"/>
          <w:snapToGrid w:val="0"/>
          <w:sz w:val="20"/>
          <w:lang w:val="cs-CZ"/>
        </w:rPr>
      </w:pPr>
      <w:r w:rsidRPr="00B90345">
        <w:rPr>
          <w:rFonts w:asciiTheme="minorHAnsi" w:hAnsiTheme="minorHAnsi" w:cstheme="minorHAnsi"/>
          <w:snapToGrid w:val="0"/>
          <w:sz w:val="20"/>
          <w:lang w:val="cs-CZ"/>
        </w:rPr>
        <w:t>10 či více</w:t>
      </w:r>
      <w:r w:rsidR="00DD6D3D" w:rsidRPr="00B90345">
        <w:rPr>
          <w:rFonts w:asciiTheme="minorHAnsi" w:hAnsiTheme="minorHAnsi" w:cstheme="minorHAnsi"/>
          <w:snapToGrid w:val="0"/>
          <w:sz w:val="20"/>
          <w:lang w:val="cs-CZ"/>
        </w:rPr>
        <w:t xml:space="preserve"> </w:t>
      </w:r>
      <w:r w:rsidR="00FE758B" w:rsidRPr="00B90345">
        <w:rPr>
          <w:rFonts w:asciiTheme="minorHAnsi" w:hAnsiTheme="minorHAnsi" w:cstheme="minorHAnsi"/>
          <w:snapToGrid w:val="0"/>
          <w:sz w:val="20"/>
          <w:lang w:val="cs-CZ"/>
        </w:rPr>
        <w:t>kusů</w:t>
      </w:r>
      <w:r w:rsidR="00EC7D78" w:rsidRPr="00B90345">
        <w:rPr>
          <w:rFonts w:asciiTheme="minorHAnsi" w:hAnsiTheme="minorHAnsi" w:cstheme="minorHAnsi"/>
          <w:snapToGrid w:val="0"/>
          <w:sz w:val="20"/>
          <w:lang w:val="cs-CZ"/>
        </w:rPr>
        <w:t xml:space="preserve"> </w:t>
      </w:r>
      <w:r w:rsidR="00A02A87" w:rsidRPr="00B90345">
        <w:rPr>
          <w:rFonts w:asciiTheme="minorHAnsi" w:hAnsiTheme="minorHAnsi" w:cstheme="minorHAnsi"/>
          <w:snapToGrid w:val="0"/>
          <w:sz w:val="20"/>
          <w:lang w:val="cs-CZ"/>
        </w:rPr>
        <w:t xml:space="preserve">zařízení pro </w:t>
      </w:r>
      <w:r w:rsidR="005C49BA" w:rsidRPr="00B90345">
        <w:rPr>
          <w:rFonts w:asciiTheme="minorHAnsi" w:hAnsiTheme="minorHAnsi" w:cstheme="minorHAnsi"/>
          <w:snapToGrid w:val="0"/>
          <w:sz w:val="20"/>
          <w:lang w:val="cs-CZ"/>
        </w:rPr>
        <w:t>měření elektrických veličin</w:t>
      </w:r>
      <w:r w:rsidR="00C92067" w:rsidRPr="00B90345">
        <w:rPr>
          <w:rFonts w:asciiTheme="minorHAnsi" w:hAnsiTheme="minorHAnsi" w:cstheme="minorHAnsi"/>
          <w:snapToGrid w:val="0"/>
          <w:sz w:val="20"/>
          <w:lang w:val="cs-CZ"/>
        </w:rPr>
        <w:t xml:space="preserve"> (</w:t>
      </w:r>
      <w:r w:rsidR="005C4A81" w:rsidRPr="00B90345">
        <w:rPr>
          <w:rFonts w:asciiTheme="minorHAnsi" w:hAnsiTheme="minorHAnsi" w:cstheme="minorHAnsi"/>
          <w:snapToGrid w:val="0"/>
          <w:sz w:val="20"/>
          <w:lang w:val="cs-CZ"/>
        </w:rPr>
        <w:t>P, Q</w:t>
      </w:r>
      <w:r w:rsidR="00C92067" w:rsidRPr="00B90345">
        <w:rPr>
          <w:rFonts w:asciiTheme="minorHAnsi" w:hAnsiTheme="minorHAnsi" w:cstheme="minorHAnsi"/>
          <w:snapToGrid w:val="0"/>
          <w:sz w:val="20"/>
          <w:lang w:val="cs-CZ"/>
        </w:rPr>
        <w:t>,</w:t>
      </w:r>
      <w:r w:rsidR="005C4A81" w:rsidRPr="00B90345">
        <w:rPr>
          <w:rFonts w:asciiTheme="minorHAnsi" w:hAnsiTheme="minorHAnsi" w:cstheme="minorHAnsi"/>
          <w:snapToGrid w:val="0"/>
          <w:sz w:val="20"/>
          <w:lang w:val="cs-CZ"/>
        </w:rPr>
        <w:t xml:space="preserve"> </w:t>
      </w:r>
      <w:r w:rsidR="00C92067" w:rsidRPr="00B90345">
        <w:rPr>
          <w:rFonts w:asciiTheme="minorHAnsi" w:hAnsiTheme="minorHAnsi" w:cstheme="minorHAnsi"/>
          <w:snapToGrid w:val="0"/>
          <w:sz w:val="20"/>
          <w:lang w:val="cs-CZ"/>
        </w:rPr>
        <w:t>U,</w:t>
      </w:r>
      <w:r w:rsidR="005C4A81" w:rsidRPr="00B90345">
        <w:rPr>
          <w:rFonts w:asciiTheme="minorHAnsi" w:hAnsiTheme="minorHAnsi" w:cstheme="minorHAnsi"/>
          <w:snapToGrid w:val="0"/>
          <w:sz w:val="20"/>
          <w:lang w:val="cs-CZ"/>
        </w:rPr>
        <w:t xml:space="preserve"> </w:t>
      </w:r>
      <w:r w:rsidR="00C92067" w:rsidRPr="00B90345">
        <w:rPr>
          <w:rFonts w:asciiTheme="minorHAnsi" w:hAnsiTheme="minorHAnsi" w:cstheme="minorHAnsi"/>
          <w:snapToGrid w:val="0"/>
          <w:sz w:val="20"/>
          <w:lang w:val="cs-CZ"/>
        </w:rPr>
        <w:t>I)</w:t>
      </w:r>
      <w:r w:rsidR="009B67C3" w:rsidRPr="00B90345">
        <w:rPr>
          <w:rFonts w:asciiTheme="minorHAnsi" w:hAnsiTheme="minorHAnsi" w:cstheme="minorHAnsi"/>
          <w:snapToGrid w:val="0"/>
          <w:sz w:val="20"/>
          <w:lang w:val="cs-CZ"/>
        </w:rPr>
        <w:t xml:space="preserve"> </w:t>
      </w:r>
      <w:r w:rsidR="002B5A7C" w:rsidRPr="00B90345">
        <w:rPr>
          <w:rFonts w:asciiTheme="minorHAnsi" w:hAnsiTheme="minorHAnsi" w:cstheme="minorHAnsi"/>
          <w:snapToGrid w:val="0"/>
          <w:sz w:val="20"/>
          <w:lang w:val="cs-CZ"/>
        </w:rPr>
        <w:t xml:space="preserve">pomocí </w:t>
      </w:r>
      <w:r w:rsidR="00CA5B8C" w:rsidRPr="00B90345">
        <w:rPr>
          <w:rFonts w:asciiTheme="minorHAnsi" w:hAnsiTheme="minorHAnsi" w:cstheme="minorHAnsi"/>
          <w:snapToGrid w:val="0"/>
          <w:sz w:val="20"/>
          <w:lang w:val="cs-CZ"/>
        </w:rPr>
        <w:t xml:space="preserve">senzorové techniky a </w:t>
      </w:r>
      <w:r w:rsidR="00046E8F" w:rsidRPr="00B90345">
        <w:rPr>
          <w:rFonts w:asciiTheme="minorHAnsi" w:hAnsiTheme="minorHAnsi" w:cstheme="minorHAnsi"/>
          <w:snapToGrid w:val="0"/>
          <w:sz w:val="20"/>
          <w:lang w:val="cs-CZ"/>
        </w:rPr>
        <w:t xml:space="preserve">jejich </w:t>
      </w:r>
      <w:r w:rsidR="009852A6" w:rsidRPr="00B90345">
        <w:rPr>
          <w:rFonts w:asciiTheme="minorHAnsi" w:hAnsiTheme="minorHAnsi" w:cstheme="minorHAnsi"/>
          <w:snapToGrid w:val="0"/>
          <w:sz w:val="20"/>
          <w:lang w:val="cs-CZ"/>
        </w:rPr>
        <w:t>následné zpracování</w:t>
      </w:r>
      <w:r w:rsidR="00E11C87" w:rsidRPr="00B90345">
        <w:rPr>
          <w:rFonts w:asciiTheme="minorHAnsi" w:hAnsiTheme="minorHAnsi" w:cstheme="minorHAnsi"/>
          <w:snapToGrid w:val="0"/>
          <w:sz w:val="20"/>
          <w:lang w:val="cs-CZ"/>
        </w:rPr>
        <w:t xml:space="preserve"> v RTU</w:t>
      </w:r>
      <w:r w:rsidR="006F14BF" w:rsidRPr="00B90345">
        <w:rPr>
          <w:rFonts w:asciiTheme="minorHAnsi" w:hAnsiTheme="minorHAnsi" w:cstheme="minorHAnsi"/>
          <w:snapToGrid w:val="0"/>
          <w:sz w:val="20"/>
          <w:lang w:val="cs-CZ"/>
        </w:rPr>
        <w:t>, včetně</w:t>
      </w:r>
      <w:r w:rsidR="009B67C3" w:rsidRPr="00B90345">
        <w:rPr>
          <w:rFonts w:asciiTheme="minorHAnsi" w:hAnsiTheme="minorHAnsi" w:cstheme="minorHAnsi"/>
          <w:snapToGrid w:val="0"/>
          <w:sz w:val="20"/>
          <w:lang w:val="cs-CZ"/>
        </w:rPr>
        <w:t xml:space="preserve"> detek</w:t>
      </w:r>
      <w:r w:rsidR="007C03CF" w:rsidRPr="00B90345">
        <w:rPr>
          <w:rFonts w:asciiTheme="minorHAnsi" w:hAnsiTheme="minorHAnsi" w:cstheme="minorHAnsi"/>
          <w:snapToGrid w:val="0"/>
          <w:sz w:val="20"/>
          <w:lang w:val="cs-CZ"/>
        </w:rPr>
        <w:t>ce</w:t>
      </w:r>
      <w:r w:rsidR="009B67C3" w:rsidRPr="00B90345">
        <w:rPr>
          <w:rFonts w:asciiTheme="minorHAnsi" w:hAnsiTheme="minorHAnsi" w:cstheme="minorHAnsi"/>
          <w:snapToGrid w:val="0"/>
          <w:sz w:val="20"/>
          <w:lang w:val="cs-CZ"/>
        </w:rPr>
        <w:t xml:space="preserve"> </w:t>
      </w:r>
      <w:r w:rsidR="00DD719F" w:rsidRPr="00B90345">
        <w:rPr>
          <w:rFonts w:asciiTheme="minorHAnsi" w:hAnsiTheme="minorHAnsi" w:cstheme="minorHAnsi"/>
          <w:snapToGrid w:val="0"/>
          <w:sz w:val="20"/>
          <w:lang w:val="cs-CZ"/>
        </w:rPr>
        <w:t>poruch</w:t>
      </w:r>
    </w:p>
    <w:p w14:paraId="5BB1DFB5" w14:textId="7C236701" w:rsidR="00F70598" w:rsidRPr="00B90345" w:rsidRDefault="00A7685D" w:rsidP="000A7DFB">
      <w:pPr>
        <w:pStyle w:val="Odstavecseseznamem"/>
        <w:numPr>
          <w:ilvl w:val="0"/>
          <w:numId w:val="27"/>
        </w:numPr>
        <w:spacing w:after="120"/>
        <w:ind w:left="993"/>
        <w:rPr>
          <w:rFonts w:asciiTheme="minorHAnsi" w:hAnsiTheme="minorHAnsi" w:cstheme="minorHAnsi"/>
          <w:snapToGrid w:val="0"/>
          <w:sz w:val="20"/>
          <w:lang w:val="cs-CZ"/>
        </w:rPr>
      </w:pPr>
      <w:r w:rsidRPr="00B90345">
        <w:rPr>
          <w:rFonts w:asciiTheme="minorHAnsi" w:hAnsiTheme="minorHAnsi" w:cstheme="minorHAnsi"/>
          <w:snapToGrid w:val="0"/>
          <w:sz w:val="20"/>
          <w:lang w:val="cs-CZ"/>
        </w:rPr>
        <w:t xml:space="preserve">10 či více </w:t>
      </w:r>
      <w:r w:rsidR="00FE758B" w:rsidRPr="00B90345">
        <w:rPr>
          <w:rFonts w:asciiTheme="minorHAnsi" w:hAnsiTheme="minorHAnsi" w:cstheme="minorHAnsi"/>
          <w:snapToGrid w:val="0"/>
          <w:sz w:val="20"/>
          <w:lang w:val="cs-CZ"/>
        </w:rPr>
        <w:t>kusů</w:t>
      </w:r>
      <w:r w:rsidRPr="00B90345">
        <w:rPr>
          <w:rFonts w:asciiTheme="minorHAnsi" w:hAnsiTheme="minorHAnsi" w:cstheme="minorHAnsi"/>
          <w:snapToGrid w:val="0"/>
          <w:sz w:val="20"/>
          <w:lang w:val="cs-CZ"/>
        </w:rPr>
        <w:t xml:space="preserve"> zařízení pro měření elektrických veličin (P,</w:t>
      </w:r>
      <w:r w:rsidR="005C4A81" w:rsidRPr="00B90345">
        <w:rPr>
          <w:rFonts w:asciiTheme="minorHAnsi" w:hAnsiTheme="minorHAnsi" w:cstheme="minorHAnsi"/>
          <w:snapToGrid w:val="0"/>
          <w:sz w:val="20"/>
          <w:lang w:val="cs-CZ"/>
        </w:rPr>
        <w:t xml:space="preserve"> </w:t>
      </w:r>
      <w:r w:rsidRPr="00B90345">
        <w:rPr>
          <w:rFonts w:asciiTheme="minorHAnsi" w:hAnsiTheme="minorHAnsi" w:cstheme="minorHAnsi"/>
          <w:snapToGrid w:val="0"/>
          <w:sz w:val="20"/>
          <w:lang w:val="cs-CZ"/>
        </w:rPr>
        <w:t>Q,</w:t>
      </w:r>
      <w:r w:rsidR="005C4A81" w:rsidRPr="00B90345">
        <w:rPr>
          <w:rFonts w:asciiTheme="minorHAnsi" w:hAnsiTheme="minorHAnsi" w:cstheme="minorHAnsi"/>
          <w:snapToGrid w:val="0"/>
          <w:sz w:val="20"/>
          <w:lang w:val="cs-CZ"/>
        </w:rPr>
        <w:t xml:space="preserve"> </w:t>
      </w:r>
      <w:r w:rsidRPr="00B90345">
        <w:rPr>
          <w:rFonts w:asciiTheme="minorHAnsi" w:hAnsiTheme="minorHAnsi" w:cstheme="minorHAnsi"/>
          <w:snapToGrid w:val="0"/>
          <w:sz w:val="20"/>
          <w:lang w:val="cs-CZ"/>
        </w:rPr>
        <w:t>U,</w:t>
      </w:r>
      <w:r w:rsidR="005C4A81" w:rsidRPr="00B90345">
        <w:rPr>
          <w:rFonts w:asciiTheme="minorHAnsi" w:hAnsiTheme="minorHAnsi" w:cstheme="minorHAnsi"/>
          <w:snapToGrid w:val="0"/>
          <w:sz w:val="20"/>
          <w:lang w:val="cs-CZ"/>
        </w:rPr>
        <w:t xml:space="preserve"> </w:t>
      </w:r>
      <w:r w:rsidRPr="00B90345">
        <w:rPr>
          <w:rFonts w:asciiTheme="minorHAnsi" w:hAnsiTheme="minorHAnsi" w:cstheme="minorHAnsi"/>
          <w:snapToGrid w:val="0"/>
          <w:sz w:val="20"/>
          <w:lang w:val="cs-CZ"/>
        </w:rPr>
        <w:t>I) pomocí</w:t>
      </w:r>
      <w:r w:rsidR="00B76C7D" w:rsidRPr="00B90345">
        <w:rPr>
          <w:rFonts w:asciiTheme="minorHAnsi" w:hAnsiTheme="minorHAnsi" w:cstheme="minorHAnsi"/>
          <w:snapToGrid w:val="0"/>
          <w:sz w:val="20"/>
          <w:lang w:val="cs-CZ"/>
        </w:rPr>
        <w:t xml:space="preserve"> </w:t>
      </w:r>
      <w:r w:rsidR="00B61356" w:rsidRPr="00B90345">
        <w:rPr>
          <w:rFonts w:asciiTheme="minorHAnsi" w:hAnsiTheme="minorHAnsi" w:cstheme="minorHAnsi"/>
          <w:snapToGrid w:val="0"/>
          <w:sz w:val="20"/>
          <w:lang w:val="cs-CZ"/>
        </w:rPr>
        <w:t>MTP a MTN</w:t>
      </w:r>
      <w:r w:rsidRPr="00B90345">
        <w:rPr>
          <w:rFonts w:asciiTheme="minorHAnsi" w:hAnsiTheme="minorHAnsi" w:cstheme="minorHAnsi"/>
          <w:snapToGrid w:val="0"/>
          <w:sz w:val="20"/>
          <w:lang w:val="cs-CZ"/>
        </w:rPr>
        <w:t xml:space="preserve"> a jejich následné zpracování</w:t>
      </w:r>
      <w:r w:rsidR="00E11C87" w:rsidRPr="00B90345">
        <w:rPr>
          <w:rFonts w:asciiTheme="minorHAnsi" w:hAnsiTheme="minorHAnsi" w:cstheme="minorHAnsi"/>
          <w:snapToGrid w:val="0"/>
          <w:sz w:val="20"/>
          <w:lang w:val="cs-CZ"/>
        </w:rPr>
        <w:t xml:space="preserve"> v RTU</w:t>
      </w:r>
      <w:r w:rsidRPr="00B90345">
        <w:rPr>
          <w:rFonts w:asciiTheme="minorHAnsi" w:hAnsiTheme="minorHAnsi" w:cstheme="minorHAnsi"/>
          <w:snapToGrid w:val="0"/>
          <w:sz w:val="20"/>
          <w:lang w:val="cs-CZ"/>
        </w:rPr>
        <w:t>, včetně detekce poruch</w:t>
      </w:r>
    </w:p>
    <w:p w14:paraId="4F41CC7C" w14:textId="7260C095" w:rsidR="001B2D8F" w:rsidRPr="00B90345" w:rsidRDefault="00E23D1E" w:rsidP="001B2D8F">
      <w:pPr>
        <w:pStyle w:val="Odstavecseseznamem"/>
        <w:numPr>
          <w:ilvl w:val="0"/>
          <w:numId w:val="28"/>
        </w:numPr>
        <w:spacing w:after="120"/>
        <w:rPr>
          <w:rFonts w:asciiTheme="minorHAnsi" w:hAnsiTheme="minorHAnsi" w:cstheme="minorHAnsi"/>
          <w:snapToGrid w:val="0"/>
          <w:sz w:val="20"/>
          <w:lang w:val="cs-CZ"/>
        </w:rPr>
      </w:pPr>
      <w:r w:rsidRPr="00B90345">
        <w:rPr>
          <w:rFonts w:asciiTheme="minorHAnsi" w:hAnsiTheme="minorHAnsi" w:cstheme="minorHAnsi"/>
          <w:snapToGrid w:val="0"/>
          <w:sz w:val="20"/>
          <w:lang w:val="cs-CZ"/>
        </w:rPr>
        <w:t>20</w:t>
      </w:r>
      <w:r w:rsidR="00D4544C" w:rsidRPr="00B90345">
        <w:rPr>
          <w:rFonts w:asciiTheme="minorHAnsi" w:hAnsiTheme="minorHAnsi" w:cstheme="minorHAnsi"/>
          <w:snapToGrid w:val="0"/>
          <w:sz w:val="20"/>
          <w:lang w:val="cs-CZ"/>
        </w:rPr>
        <w:t xml:space="preserve"> či více dodávek </w:t>
      </w:r>
      <w:r w:rsidR="00F70598" w:rsidRPr="00B90345">
        <w:rPr>
          <w:rFonts w:asciiTheme="minorHAnsi" w:hAnsiTheme="minorHAnsi" w:cstheme="minorHAnsi"/>
          <w:snapToGrid w:val="0"/>
          <w:sz w:val="20"/>
          <w:lang w:val="cs-CZ"/>
        </w:rPr>
        <w:t>vlastní spotřeby</w:t>
      </w:r>
      <w:r w:rsidR="00FD2CD8" w:rsidRPr="00B90345">
        <w:rPr>
          <w:rFonts w:asciiTheme="minorHAnsi" w:hAnsiTheme="minorHAnsi" w:cstheme="minorHAnsi"/>
          <w:snapToGrid w:val="0"/>
          <w:sz w:val="20"/>
          <w:lang w:val="cs-CZ"/>
        </w:rPr>
        <w:t xml:space="preserve"> </w:t>
      </w:r>
      <w:r w:rsidR="00116706" w:rsidRPr="00B90345">
        <w:rPr>
          <w:rFonts w:asciiTheme="minorHAnsi" w:hAnsiTheme="minorHAnsi" w:cstheme="minorHAnsi"/>
          <w:snapToGrid w:val="0"/>
          <w:sz w:val="20"/>
          <w:lang w:val="cs-CZ"/>
        </w:rPr>
        <w:t>24 V</w:t>
      </w:r>
      <w:r w:rsidR="00FD2CD8" w:rsidRPr="00B90345">
        <w:rPr>
          <w:rFonts w:asciiTheme="minorHAnsi" w:hAnsiTheme="minorHAnsi" w:cstheme="minorHAnsi"/>
          <w:snapToGrid w:val="0"/>
          <w:sz w:val="20"/>
          <w:lang w:val="cs-CZ"/>
        </w:rPr>
        <w:t xml:space="preserve"> DC, </w:t>
      </w:r>
      <w:r w:rsidR="00AB0111" w:rsidRPr="00B90345">
        <w:rPr>
          <w:rFonts w:asciiTheme="minorHAnsi" w:hAnsiTheme="minorHAnsi" w:cstheme="minorHAnsi"/>
          <w:snapToGrid w:val="0"/>
          <w:sz w:val="20"/>
          <w:lang w:val="cs-CZ"/>
        </w:rPr>
        <w:t>kde</w:t>
      </w:r>
      <w:r w:rsidR="00FD2CD8" w:rsidRPr="00B90345">
        <w:rPr>
          <w:rFonts w:asciiTheme="minorHAnsi" w:hAnsiTheme="minorHAnsi" w:cstheme="minorHAnsi"/>
          <w:snapToGrid w:val="0"/>
          <w:sz w:val="20"/>
          <w:lang w:val="cs-CZ"/>
        </w:rPr>
        <w:t xml:space="preserve"> součástí plnění každé referenční zakázky byl</w:t>
      </w:r>
      <w:r w:rsidR="00E4429A" w:rsidRPr="00B90345">
        <w:rPr>
          <w:rFonts w:asciiTheme="minorHAnsi" w:hAnsiTheme="minorHAnsi" w:cstheme="minorHAnsi"/>
          <w:snapToGrid w:val="0"/>
          <w:sz w:val="20"/>
          <w:lang w:val="cs-CZ"/>
        </w:rPr>
        <w:t>o</w:t>
      </w:r>
      <w:r w:rsidR="00FD2CD8" w:rsidRPr="00B90345">
        <w:rPr>
          <w:rFonts w:asciiTheme="minorHAnsi" w:hAnsiTheme="minorHAnsi" w:cstheme="minorHAnsi"/>
          <w:snapToGrid w:val="0"/>
          <w:sz w:val="20"/>
          <w:lang w:val="cs-CZ"/>
        </w:rPr>
        <w:t xml:space="preserve"> také zprovoznění a správná funkce zařízení.</w:t>
      </w:r>
    </w:p>
    <w:p w14:paraId="04C90281" w14:textId="77777777" w:rsidR="001B2D8F" w:rsidRPr="00B90345" w:rsidRDefault="001B2D8F" w:rsidP="001B2D8F">
      <w:pPr>
        <w:pStyle w:val="Odstavecseseznamem"/>
        <w:spacing w:after="120"/>
        <w:rPr>
          <w:rFonts w:asciiTheme="minorHAnsi" w:hAnsiTheme="minorHAnsi" w:cstheme="minorHAnsi"/>
          <w:snapToGrid w:val="0"/>
          <w:sz w:val="20"/>
          <w:lang w:val="cs-CZ"/>
        </w:rPr>
      </w:pPr>
    </w:p>
    <w:p w14:paraId="555AA86F" w14:textId="7FB0787D" w:rsidR="00753617" w:rsidRPr="00B90345" w:rsidRDefault="00753617" w:rsidP="72E9D746">
      <w:pPr>
        <w:pStyle w:val="Odstavecseseznamem"/>
        <w:numPr>
          <w:ilvl w:val="0"/>
          <w:numId w:val="28"/>
        </w:numPr>
        <w:rPr>
          <w:rFonts w:asciiTheme="minorHAnsi" w:hAnsiTheme="minorHAnsi" w:cstheme="minorHAnsi"/>
          <w:snapToGrid w:val="0"/>
          <w:sz w:val="20"/>
          <w:szCs w:val="20"/>
          <w:lang w:val="cs-CZ"/>
        </w:rPr>
      </w:pPr>
      <w:r w:rsidRPr="00B90345">
        <w:rPr>
          <w:rFonts w:asciiTheme="minorHAnsi" w:hAnsiTheme="minorHAnsi" w:cstheme="minorHAnsi"/>
          <w:snapToGrid w:val="0"/>
          <w:sz w:val="20"/>
          <w:szCs w:val="20"/>
          <w:lang w:val="cs-CZ"/>
        </w:rPr>
        <w:t xml:space="preserve">Poskytování servisních služeb včetně helpdesku (poskytování technické podpory min. v rozsahu 8/5 telefonicky </w:t>
      </w:r>
      <w:r w:rsidR="00DC737A" w:rsidRPr="00B90345">
        <w:rPr>
          <w:rFonts w:asciiTheme="minorHAnsi" w:hAnsiTheme="minorHAnsi" w:cstheme="minorHAnsi"/>
          <w:snapToGrid w:val="0"/>
          <w:sz w:val="20"/>
          <w:lang w:val="cs-CZ"/>
        </w:rPr>
        <w:br/>
      </w:r>
      <w:r w:rsidRPr="00B90345">
        <w:rPr>
          <w:rFonts w:asciiTheme="minorHAnsi" w:hAnsiTheme="minorHAnsi" w:cstheme="minorHAnsi"/>
          <w:snapToGrid w:val="0"/>
          <w:sz w:val="20"/>
          <w:szCs w:val="20"/>
          <w:lang w:val="cs-CZ"/>
        </w:rPr>
        <w:t xml:space="preserve">(tj. 8 hodin denně, pracovní dny v týdnu) a nepřetržitě prostřednictvím e-mailu s garantovanou reakční dobou na požadavek prostřednictvím telefonu kratší nebo rovnou 2 hodinám a reakční dobou na e-mail ne delší než 1 den) po dobu 2 kalendářních roků pro RTU. Podmínkou zadavatele je, aby každá významná služba, dle tohoto bodu, byla dodavatelem realizována a poskytována pro jednoho objednatele po dobu nejméně 12 po sobě následujících měsíců. </w:t>
      </w:r>
    </w:p>
    <w:p w14:paraId="35C5C8F9" w14:textId="21293592" w:rsidR="006940B1" w:rsidRPr="00B90345" w:rsidRDefault="7C628EF3" w:rsidP="72E9D746">
      <w:pPr>
        <w:rPr>
          <w:rFonts w:asciiTheme="minorHAnsi" w:hAnsiTheme="minorHAnsi" w:cstheme="minorHAnsi"/>
        </w:rPr>
      </w:pPr>
      <w:r w:rsidRPr="00B90345">
        <w:rPr>
          <w:rFonts w:asciiTheme="minorHAnsi" w:eastAsia="Arial Narrow" w:hAnsiTheme="minorHAnsi" w:cstheme="minorHAnsi"/>
          <w:sz w:val="20"/>
        </w:rPr>
        <w:t>Zadavatel v této souvislosti dále stanoví, že ke splnění této části technické kvalifikace požaduje výše uvedeným způsobem prokázání min. 1 významné dodávky a služby a zároveň akceptuje kumulaci referencí při dodržení výše uvedených objemů.</w:t>
      </w:r>
      <w:bookmarkEnd w:id="1"/>
      <w:bookmarkEnd w:id="2"/>
      <w:r w:rsidRPr="00B90345">
        <w:rPr>
          <w:rFonts w:asciiTheme="minorHAnsi" w:hAnsiTheme="minorHAnsi" w:cstheme="minorHAnsi"/>
          <w:sz w:val="20"/>
        </w:rPr>
        <w:t xml:space="preserve"> </w:t>
      </w:r>
    </w:p>
    <w:p w14:paraId="654F3D8C" w14:textId="77777777" w:rsidR="00876106" w:rsidRPr="00B90345" w:rsidRDefault="00876106" w:rsidP="00EF40D0">
      <w:pPr>
        <w:pStyle w:val="Odstavecseseznamem"/>
        <w:numPr>
          <w:ilvl w:val="0"/>
          <w:numId w:val="31"/>
        </w:numPr>
        <w:spacing w:before="120" w:after="120"/>
        <w:rPr>
          <w:rFonts w:asciiTheme="minorHAnsi" w:hAnsiTheme="minorHAnsi" w:cstheme="minorHAnsi"/>
          <w:snapToGrid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5"/>
        <w:gridCol w:w="5167"/>
      </w:tblGrid>
      <w:tr w:rsidR="002A7856" w:rsidRPr="00B90345" w14:paraId="37C78A44" w14:textId="77777777" w:rsidTr="72E9D746">
        <w:trPr>
          <w:cantSplit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A2E1B" w14:textId="77777777" w:rsidR="002A7856" w:rsidRPr="00B90345" w:rsidRDefault="002A7856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B90345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VýznamnÁ dodávka č. 1</w:t>
            </w:r>
          </w:p>
        </w:tc>
      </w:tr>
      <w:tr w:rsidR="002A7856" w:rsidRPr="00B90345" w14:paraId="735646DF" w14:textId="77777777" w:rsidTr="72E9D746">
        <w:trPr>
          <w:cantSplit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1EFA" w14:textId="77777777" w:rsidR="002A7856" w:rsidRPr="00B90345" w:rsidRDefault="002A7856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03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Požadovaný údaj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15993" w14:textId="77777777" w:rsidR="002A7856" w:rsidRPr="00B90345" w:rsidRDefault="002A7856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03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Hodnota požadovaného údaje</w:t>
            </w:r>
          </w:p>
        </w:tc>
      </w:tr>
      <w:tr w:rsidR="00BA0BD6" w:rsidRPr="00B90345" w14:paraId="7917096D" w14:textId="77777777" w:rsidTr="007B78A4">
        <w:trPr>
          <w:cantSplit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EFB9E" w14:textId="5002A5D0" w:rsidR="00BA0BD6" w:rsidRPr="00B90345" w:rsidRDefault="00BA0BD6" w:rsidP="007B78A4">
            <w:pPr>
              <w:pStyle w:val="text"/>
              <w:widowControl/>
              <w:shd w:val="clear" w:color="auto" w:fill="FFFFFF" w:themeFill="background1"/>
              <w:spacing w:before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03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Název referenční zakázky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7A9B9" w14:textId="32BCE287" w:rsidR="00BA0BD6" w:rsidRPr="00B90345" w:rsidRDefault="00BA0BD6" w:rsidP="007B78A4">
            <w:pPr>
              <w:pStyle w:val="text"/>
              <w:widowControl/>
              <w:shd w:val="clear" w:color="auto" w:fill="FFFFFF" w:themeFill="background1"/>
              <w:spacing w:before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0345">
              <w:rPr>
                <w:rFonts w:asciiTheme="minorHAnsi" w:hAnsiTheme="minorHAnsi" w:cstheme="minorHAnsi"/>
                <w:sz w:val="20"/>
                <w:szCs w:val="20"/>
              </w:rPr>
              <w:t>(doplní účastník)</w:t>
            </w:r>
          </w:p>
        </w:tc>
      </w:tr>
      <w:tr w:rsidR="002A7856" w:rsidRPr="00B90345" w14:paraId="61570753" w14:textId="77777777" w:rsidTr="007B78A4">
        <w:trPr>
          <w:cantSplit/>
          <w:trHeight w:val="240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59D3A" w14:textId="28FA952D" w:rsidR="002A7856" w:rsidRPr="00B90345" w:rsidRDefault="002A7856" w:rsidP="007B78A4">
            <w:pPr>
              <w:pStyle w:val="text"/>
              <w:widowControl/>
              <w:shd w:val="clear" w:color="auto" w:fill="FFFFFF" w:themeFill="background1"/>
              <w:spacing w:before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03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Místo plnění významné dodávk</w:t>
            </w:r>
            <w:r w:rsidR="009C6217" w:rsidRPr="00B903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CD9196" w14:textId="30399692" w:rsidR="002A7856" w:rsidRPr="00B90345" w:rsidRDefault="002A7856" w:rsidP="007B78A4">
            <w:pPr>
              <w:pStyle w:val="text"/>
              <w:widowControl/>
              <w:shd w:val="clear" w:color="auto" w:fill="FFFFFF" w:themeFill="background1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90345">
              <w:rPr>
                <w:rFonts w:asciiTheme="minorHAnsi" w:hAnsiTheme="minorHAnsi" w:cstheme="minorHAnsi"/>
                <w:sz w:val="20"/>
                <w:szCs w:val="20"/>
              </w:rPr>
              <w:t>(doplní účastník</w:t>
            </w:r>
            <w:r w:rsidR="009C6217" w:rsidRPr="00B9034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F57B5B" w:rsidRPr="00B90345" w14:paraId="2815683E" w14:textId="77777777" w:rsidTr="007B78A4">
        <w:trPr>
          <w:cantSplit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017926" w14:textId="7AB7DC2A" w:rsidR="00F57B5B" w:rsidRPr="00B90345" w:rsidRDefault="00F57B5B" w:rsidP="007B78A4">
            <w:pPr>
              <w:pStyle w:val="text"/>
              <w:widowControl/>
              <w:shd w:val="clear" w:color="auto" w:fill="FFFFFF" w:themeFill="background1"/>
              <w:spacing w:before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03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Zakázka byla realizována v pozici: *</w:t>
            </w:r>
          </w:p>
          <w:p w14:paraId="3FFD1624" w14:textId="44F33121" w:rsidR="00F57B5B" w:rsidRPr="00B90345" w:rsidRDefault="00F57B5B" w:rsidP="007B78A4">
            <w:pPr>
              <w:pStyle w:val="text"/>
              <w:widowControl/>
              <w:shd w:val="clear" w:color="auto" w:fill="FFFFFF" w:themeFill="background1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90345">
              <w:rPr>
                <w:rFonts w:asciiTheme="minorHAnsi" w:hAnsiTheme="minorHAnsi" w:cstheme="minorHAnsi"/>
                <w:sz w:val="20"/>
                <w:szCs w:val="20"/>
              </w:rPr>
              <w:t xml:space="preserve">sám / s dalšími </w:t>
            </w:r>
            <w:r w:rsidR="00783572" w:rsidRPr="00B90345">
              <w:rPr>
                <w:rFonts w:asciiTheme="minorHAnsi" w:hAnsiTheme="minorHAnsi" w:cstheme="minorHAnsi"/>
                <w:sz w:val="20"/>
                <w:szCs w:val="20"/>
              </w:rPr>
              <w:t>dodavateli</w:t>
            </w:r>
            <w:r w:rsidRPr="00B90345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="00783572" w:rsidRPr="00B90345">
              <w:rPr>
                <w:rFonts w:asciiTheme="minorHAnsi" w:hAnsiTheme="minorHAnsi" w:cstheme="minorHAnsi"/>
                <w:sz w:val="20"/>
                <w:szCs w:val="20"/>
              </w:rPr>
              <w:t>pod</w:t>
            </w:r>
            <w:r w:rsidRPr="00B90345">
              <w:rPr>
                <w:rFonts w:asciiTheme="minorHAnsi" w:hAnsiTheme="minorHAnsi" w:cstheme="minorHAnsi"/>
                <w:sz w:val="20"/>
                <w:szCs w:val="20"/>
              </w:rPr>
              <w:t>dodavatel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74455" w14:textId="3C1F03DB" w:rsidR="00F57B5B" w:rsidRPr="00B90345" w:rsidRDefault="00F57B5B" w:rsidP="007B78A4">
            <w:pPr>
              <w:pStyle w:val="text"/>
              <w:widowControl/>
              <w:shd w:val="clear" w:color="auto" w:fill="FFFFFF" w:themeFill="background1"/>
              <w:spacing w:before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0345">
              <w:rPr>
                <w:rFonts w:asciiTheme="minorHAnsi" w:hAnsiTheme="minorHAnsi" w:cstheme="minorHAnsi"/>
                <w:sz w:val="20"/>
                <w:szCs w:val="20"/>
              </w:rPr>
              <w:t>(doplní účastník)</w:t>
            </w:r>
          </w:p>
        </w:tc>
      </w:tr>
      <w:tr w:rsidR="00F57B5B" w:rsidRPr="00B90345" w14:paraId="7948E59C" w14:textId="77777777" w:rsidTr="007B78A4">
        <w:trPr>
          <w:cantSplit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C0E134" w14:textId="77777777" w:rsidR="00F57B5B" w:rsidRPr="00B90345" w:rsidRDefault="00F57B5B" w:rsidP="007B78A4">
            <w:pPr>
              <w:pStyle w:val="text"/>
              <w:widowControl/>
              <w:shd w:val="clear" w:color="auto" w:fill="FFFFFF" w:themeFill="background1"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034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Objednatel </w:t>
            </w:r>
          </w:p>
          <w:p w14:paraId="1C8C70DE" w14:textId="77777777" w:rsidR="00F57B5B" w:rsidRPr="00B90345" w:rsidRDefault="00F57B5B" w:rsidP="007B78A4">
            <w:pPr>
              <w:pStyle w:val="text"/>
              <w:widowControl/>
              <w:shd w:val="clear" w:color="auto" w:fill="FFFFFF" w:themeFill="background1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90345">
              <w:rPr>
                <w:rFonts w:asciiTheme="minorHAnsi" w:hAnsiTheme="minorHAnsi" w:cstheme="minorHAnsi"/>
                <w:sz w:val="20"/>
                <w:szCs w:val="20"/>
              </w:rPr>
              <w:t>(název a sídlo objednatele)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D2BA7B" w14:textId="77777777" w:rsidR="00F57B5B" w:rsidRPr="00B90345" w:rsidRDefault="00F57B5B" w:rsidP="007B78A4">
            <w:pPr>
              <w:pStyle w:val="text"/>
              <w:widowControl/>
              <w:shd w:val="clear" w:color="auto" w:fill="FFFFFF" w:themeFill="background1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90345">
              <w:rPr>
                <w:rFonts w:asciiTheme="minorHAnsi" w:hAnsiTheme="minorHAnsi" w:cstheme="minorHAnsi"/>
                <w:sz w:val="20"/>
                <w:szCs w:val="20"/>
              </w:rPr>
              <w:t>(doplní účastník)</w:t>
            </w:r>
          </w:p>
        </w:tc>
      </w:tr>
      <w:tr w:rsidR="00F57B5B" w:rsidRPr="00B90345" w14:paraId="4A06D65C" w14:textId="77777777" w:rsidTr="72E9D746">
        <w:trPr>
          <w:cantSplit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D8535" w14:textId="77777777" w:rsidR="00F57B5B" w:rsidRPr="00B90345" w:rsidRDefault="00F57B5B" w:rsidP="007B78A4">
            <w:pPr>
              <w:pStyle w:val="text"/>
              <w:widowControl/>
              <w:shd w:val="clear" w:color="auto" w:fill="FFFFFF" w:themeFill="background1"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0345">
              <w:rPr>
                <w:rFonts w:asciiTheme="minorHAnsi" w:hAnsiTheme="minorHAnsi" w:cstheme="minorHAnsi"/>
                <w:b/>
                <w:sz w:val="20"/>
                <w:szCs w:val="20"/>
              </w:rPr>
              <w:t>Kontaktní osoba objednatele</w:t>
            </w:r>
          </w:p>
          <w:p w14:paraId="420C460E" w14:textId="77777777" w:rsidR="00F57B5B" w:rsidRPr="00B90345" w:rsidRDefault="00F57B5B" w:rsidP="007B78A4">
            <w:pPr>
              <w:pStyle w:val="text"/>
              <w:widowControl/>
              <w:shd w:val="clear" w:color="auto" w:fill="FFFFFF" w:themeFill="background1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90345">
              <w:rPr>
                <w:rFonts w:asciiTheme="minorHAnsi" w:hAnsiTheme="minorHAnsi" w:cstheme="minorHAnsi"/>
                <w:sz w:val="20"/>
                <w:szCs w:val="20"/>
              </w:rPr>
              <w:t xml:space="preserve">(osoba, </w:t>
            </w:r>
            <w:r w:rsidRPr="00B90345">
              <w:rPr>
                <w:rFonts w:asciiTheme="minorHAnsi" w:hAnsiTheme="minorHAnsi" w:cstheme="minorHAnsi"/>
                <w:iCs/>
                <w:sz w:val="20"/>
                <w:szCs w:val="20"/>
              </w:rPr>
              <w:t>u které bude možné poskytnutí významné dodávky ověřit včetně kontaktu)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84E0A" w14:textId="77777777" w:rsidR="00F57B5B" w:rsidRPr="00B90345" w:rsidRDefault="00F57B5B" w:rsidP="007B78A4">
            <w:pPr>
              <w:pStyle w:val="text"/>
              <w:widowControl/>
              <w:shd w:val="clear" w:color="auto" w:fill="FFFFFF" w:themeFill="background1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90345">
              <w:rPr>
                <w:rFonts w:asciiTheme="minorHAnsi" w:hAnsiTheme="minorHAnsi" w:cstheme="minorHAnsi"/>
                <w:sz w:val="20"/>
                <w:szCs w:val="20"/>
              </w:rPr>
              <w:t>(doplní účastník)</w:t>
            </w:r>
          </w:p>
        </w:tc>
      </w:tr>
      <w:tr w:rsidR="00F57B5B" w:rsidRPr="00B90345" w14:paraId="3D13FCBB" w14:textId="77777777" w:rsidTr="007B78A4">
        <w:trPr>
          <w:cantSplit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B08066" w14:textId="77777777" w:rsidR="00F57B5B" w:rsidRPr="00B90345" w:rsidRDefault="00F57B5B" w:rsidP="007B78A4">
            <w:pPr>
              <w:pStyle w:val="text"/>
              <w:widowControl/>
              <w:shd w:val="clear" w:color="auto" w:fill="FFFFFF" w:themeFill="background1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90345">
              <w:rPr>
                <w:rFonts w:asciiTheme="minorHAnsi" w:hAnsiTheme="minorHAnsi" w:cstheme="minorHAnsi"/>
                <w:b/>
                <w:sz w:val="20"/>
                <w:szCs w:val="20"/>
              </w:rPr>
              <w:t>Doba realizace významné dodávky</w:t>
            </w:r>
          </w:p>
          <w:p w14:paraId="203A9735" w14:textId="77777777" w:rsidR="00F57B5B" w:rsidRPr="00B90345" w:rsidRDefault="00F57B5B" w:rsidP="007B78A4">
            <w:pPr>
              <w:pStyle w:val="text"/>
              <w:widowControl/>
              <w:shd w:val="clear" w:color="auto" w:fill="FFFFFF" w:themeFill="background1"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0345">
              <w:rPr>
                <w:rFonts w:asciiTheme="minorHAnsi" w:hAnsiTheme="minorHAnsi" w:cstheme="minorHAnsi"/>
                <w:sz w:val="20"/>
                <w:szCs w:val="20"/>
              </w:rPr>
              <w:t xml:space="preserve">upozornění: významná dodávka musela být poskytnuta nejdéle </w:t>
            </w:r>
            <w:r w:rsidRPr="00B9034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za poslední 3 roky před podáním žádosti o zařazení do Systému kvalifikace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C7910B" w14:textId="77777777" w:rsidR="00F57B5B" w:rsidRPr="00B90345" w:rsidRDefault="00F57B5B" w:rsidP="007B78A4">
            <w:pPr>
              <w:pStyle w:val="text"/>
              <w:widowControl/>
              <w:shd w:val="clear" w:color="auto" w:fill="FFFFFF" w:themeFill="background1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90345">
              <w:rPr>
                <w:rFonts w:asciiTheme="minorHAnsi" w:hAnsiTheme="minorHAnsi" w:cstheme="minorHAnsi"/>
                <w:sz w:val="20"/>
                <w:szCs w:val="20"/>
              </w:rPr>
              <w:t>(doplní účastník)</w:t>
            </w:r>
          </w:p>
        </w:tc>
      </w:tr>
      <w:tr w:rsidR="00F57B5B" w:rsidRPr="00B90345" w14:paraId="50ABE4F2" w14:textId="77777777" w:rsidTr="007B78A4">
        <w:trPr>
          <w:cantSplit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DA4818" w14:textId="74E27A81" w:rsidR="00F57B5B" w:rsidRPr="00B90345" w:rsidRDefault="00D919B7" w:rsidP="007B78A4">
            <w:pPr>
              <w:pStyle w:val="text"/>
              <w:widowControl/>
              <w:shd w:val="clear" w:color="auto" w:fill="FFFFFF" w:themeFill="background1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90345">
              <w:rPr>
                <w:rFonts w:asciiTheme="minorHAnsi" w:hAnsiTheme="minorHAnsi" w:cstheme="minorHAnsi"/>
                <w:b/>
                <w:sz w:val="20"/>
                <w:szCs w:val="20"/>
              </w:rPr>
              <w:t>Vý</w:t>
            </w:r>
            <w:r w:rsidR="00776A8A" w:rsidRPr="00B9034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robce, </w:t>
            </w:r>
            <w:r w:rsidR="00E1230F" w:rsidRPr="00B9034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typová řada </w:t>
            </w:r>
            <w:r w:rsidR="00F61182" w:rsidRPr="00B9034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 konfigurace </w:t>
            </w:r>
            <w:r w:rsidR="008E1AEE" w:rsidRPr="00B9034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modulárního </w:t>
            </w:r>
            <w:r w:rsidR="00E1230F" w:rsidRPr="00B9034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zařízení, </w:t>
            </w:r>
            <w:r w:rsidR="00834E65" w:rsidRPr="00B9034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dodané </w:t>
            </w:r>
            <w:r w:rsidR="007E38CB" w:rsidRPr="00B90345">
              <w:rPr>
                <w:rFonts w:asciiTheme="minorHAnsi" w:hAnsiTheme="minorHAnsi" w:cstheme="minorHAnsi"/>
                <w:b/>
                <w:sz w:val="20"/>
                <w:szCs w:val="20"/>
              </w:rPr>
              <w:t>množství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0CA1E8" w14:textId="77777777" w:rsidR="00F57B5B" w:rsidRPr="00B90345" w:rsidRDefault="00F57B5B" w:rsidP="007B78A4">
            <w:pPr>
              <w:pStyle w:val="text"/>
              <w:widowControl/>
              <w:shd w:val="clear" w:color="auto" w:fill="FFFFFF" w:themeFill="background1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90345">
              <w:rPr>
                <w:rFonts w:asciiTheme="minorHAnsi" w:hAnsiTheme="minorHAnsi" w:cstheme="minorHAnsi"/>
                <w:sz w:val="20"/>
                <w:szCs w:val="20"/>
              </w:rPr>
              <w:t>(doplní účastník)</w:t>
            </w:r>
          </w:p>
        </w:tc>
      </w:tr>
      <w:tr w:rsidR="00F57B5B" w:rsidRPr="00B90345" w14:paraId="5CC078C1" w14:textId="77777777" w:rsidTr="007B78A4">
        <w:trPr>
          <w:cantSplit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7B036F" w14:textId="77777777" w:rsidR="00F57B5B" w:rsidRPr="00B90345" w:rsidRDefault="00F57B5B" w:rsidP="007B78A4">
            <w:pPr>
              <w:pStyle w:val="text"/>
              <w:widowControl/>
              <w:shd w:val="clear" w:color="auto" w:fill="FFFFFF" w:themeFill="background1"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0345">
              <w:rPr>
                <w:rFonts w:asciiTheme="minorHAnsi" w:hAnsiTheme="minorHAnsi" w:cstheme="minorHAnsi"/>
                <w:b/>
                <w:sz w:val="20"/>
                <w:szCs w:val="20"/>
              </w:rPr>
              <w:t>Vyjádření, zda veškeré parametry významné dodávky vyhovovaly zadavatelem stanoveným technickým parametrům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3FAC44" w14:textId="77777777" w:rsidR="00F57B5B" w:rsidRPr="00B90345" w:rsidRDefault="00F57B5B" w:rsidP="007B78A4">
            <w:pPr>
              <w:pStyle w:val="text"/>
              <w:widowControl/>
              <w:shd w:val="clear" w:color="auto" w:fill="FFFFFF" w:themeFill="background1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90345">
              <w:rPr>
                <w:rFonts w:asciiTheme="minorHAnsi" w:hAnsiTheme="minorHAnsi" w:cstheme="minorHAnsi"/>
                <w:sz w:val="20"/>
                <w:szCs w:val="20"/>
              </w:rPr>
              <w:t>Ano / Ne</w:t>
            </w:r>
          </w:p>
        </w:tc>
      </w:tr>
    </w:tbl>
    <w:p w14:paraId="45D9D0F4" w14:textId="4AAF3383" w:rsidR="00225DD1" w:rsidRPr="00B90345" w:rsidRDefault="00225DD1" w:rsidP="007B78A4">
      <w:pPr>
        <w:pStyle w:val="Odstavecseseznamem"/>
        <w:numPr>
          <w:ilvl w:val="0"/>
          <w:numId w:val="31"/>
        </w:numPr>
        <w:shd w:val="clear" w:color="auto" w:fill="FFFFFF" w:themeFill="background1"/>
        <w:spacing w:before="120" w:after="120"/>
        <w:rPr>
          <w:rFonts w:asciiTheme="minorHAnsi" w:hAnsiTheme="minorHAnsi" w:cstheme="minorHAnsi"/>
          <w:snapToGrid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5"/>
        <w:gridCol w:w="5167"/>
      </w:tblGrid>
      <w:tr w:rsidR="00851C5E" w:rsidRPr="00B90345" w14:paraId="0DBCEEC5" w14:textId="77777777" w:rsidTr="00634534">
        <w:trPr>
          <w:cantSplit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9D9FF" w14:textId="514B1510" w:rsidR="00851C5E" w:rsidRPr="00B90345" w:rsidRDefault="00851C5E" w:rsidP="007B78A4">
            <w:pPr>
              <w:pStyle w:val="text"/>
              <w:widowControl/>
              <w:shd w:val="clear" w:color="auto" w:fill="FFFFFF" w:themeFill="background1"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B90345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VýznamnÁ dodávka č. 2</w:t>
            </w:r>
          </w:p>
        </w:tc>
      </w:tr>
      <w:tr w:rsidR="00851C5E" w:rsidRPr="00B90345" w14:paraId="22A9E021" w14:textId="77777777" w:rsidTr="00634534">
        <w:trPr>
          <w:cantSplit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BAF5" w14:textId="77777777" w:rsidR="00851C5E" w:rsidRPr="00B90345" w:rsidRDefault="00851C5E" w:rsidP="007B78A4">
            <w:pPr>
              <w:pStyle w:val="text"/>
              <w:widowControl/>
              <w:shd w:val="clear" w:color="auto" w:fill="FFFFFF" w:themeFill="background1"/>
              <w:spacing w:before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03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Požadovaný údaj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1161C" w14:textId="77777777" w:rsidR="00851C5E" w:rsidRPr="00B90345" w:rsidRDefault="00851C5E" w:rsidP="007B78A4">
            <w:pPr>
              <w:pStyle w:val="text"/>
              <w:widowControl/>
              <w:shd w:val="clear" w:color="auto" w:fill="FFFFFF" w:themeFill="background1"/>
              <w:spacing w:before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03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Hodnota požadovaného údaje</w:t>
            </w:r>
          </w:p>
        </w:tc>
      </w:tr>
      <w:tr w:rsidR="00851C5E" w:rsidRPr="00B90345" w14:paraId="0C27A451" w14:textId="77777777" w:rsidTr="007B78A4">
        <w:trPr>
          <w:cantSplit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80F0D" w14:textId="77777777" w:rsidR="00851C5E" w:rsidRPr="00B90345" w:rsidRDefault="00851C5E" w:rsidP="007B78A4">
            <w:pPr>
              <w:pStyle w:val="text"/>
              <w:widowControl/>
              <w:shd w:val="clear" w:color="auto" w:fill="FFFFFF" w:themeFill="background1"/>
              <w:spacing w:before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03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Název referenční zakázky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66759" w14:textId="77777777" w:rsidR="00851C5E" w:rsidRPr="00B90345" w:rsidRDefault="00851C5E" w:rsidP="007B78A4">
            <w:pPr>
              <w:pStyle w:val="text"/>
              <w:widowControl/>
              <w:shd w:val="clear" w:color="auto" w:fill="FFFFFF" w:themeFill="background1"/>
              <w:spacing w:before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0345">
              <w:rPr>
                <w:rFonts w:asciiTheme="minorHAnsi" w:hAnsiTheme="minorHAnsi" w:cstheme="minorHAnsi"/>
                <w:sz w:val="20"/>
                <w:szCs w:val="20"/>
              </w:rPr>
              <w:t>(doplní účastník)</w:t>
            </w:r>
          </w:p>
        </w:tc>
      </w:tr>
      <w:tr w:rsidR="00851C5E" w:rsidRPr="00B90345" w14:paraId="0BCFDC33" w14:textId="77777777" w:rsidTr="007B78A4">
        <w:trPr>
          <w:cantSplit/>
          <w:trHeight w:val="240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768E0" w14:textId="77777777" w:rsidR="00851C5E" w:rsidRPr="00B90345" w:rsidRDefault="00851C5E" w:rsidP="007B78A4">
            <w:pPr>
              <w:pStyle w:val="text"/>
              <w:widowControl/>
              <w:shd w:val="clear" w:color="auto" w:fill="FFFFFF" w:themeFill="background1"/>
              <w:spacing w:before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03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Místo plnění významné dodávky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DF5515" w14:textId="77777777" w:rsidR="00851C5E" w:rsidRPr="00B90345" w:rsidRDefault="00851C5E" w:rsidP="007B78A4">
            <w:pPr>
              <w:pStyle w:val="text"/>
              <w:widowControl/>
              <w:shd w:val="clear" w:color="auto" w:fill="FFFFFF" w:themeFill="background1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90345">
              <w:rPr>
                <w:rFonts w:asciiTheme="minorHAnsi" w:hAnsiTheme="minorHAnsi" w:cstheme="minorHAnsi"/>
                <w:sz w:val="20"/>
                <w:szCs w:val="20"/>
              </w:rPr>
              <w:t>(doplní účastník)</w:t>
            </w:r>
          </w:p>
        </w:tc>
      </w:tr>
      <w:tr w:rsidR="00851C5E" w:rsidRPr="00B90345" w14:paraId="798AE4A1" w14:textId="77777777" w:rsidTr="007B78A4">
        <w:trPr>
          <w:cantSplit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F54A3" w14:textId="77777777" w:rsidR="00851C5E" w:rsidRPr="00B90345" w:rsidRDefault="00851C5E" w:rsidP="007B78A4">
            <w:pPr>
              <w:pStyle w:val="text"/>
              <w:widowControl/>
              <w:shd w:val="clear" w:color="auto" w:fill="FFFFFF" w:themeFill="background1"/>
              <w:spacing w:before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03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Zakázka byla realizována v pozici: *</w:t>
            </w:r>
          </w:p>
          <w:p w14:paraId="589ECF53" w14:textId="010A84B6" w:rsidR="00851C5E" w:rsidRPr="00B90345" w:rsidRDefault="00851C5E" w:rsidP="007B78A4">
            <w:pPr>
              <w:pStyle w:val="text"/>
              <w:widowControl/>
              <w:shd w:val="clear" w:color="auto" w:fill="FFFFFF" w:themeFill="background1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90345">
              <w:rPr>
                <w:rFonts w:asciiTheme="minorHAnsi" w:hAnsiTheme="minorHAnsi" w:cstheme="minorHAnsi"/>
                <w:sz w:val="20"/>
                <w:szCs w:val="20"/>
              </w:rPr>
              <w:t xml:space="preserve">sám / s dalšími </w:t>
            </w:r>
            <w:r w:rsidR="00783572" w:rsidRPr="00B90345">
              <w:rPr>
                <w:rFonts w:asciiTheme="minorHAnsi" w:hAnsiTheme="minorHAnsi" w:cstheme="minorHAnsi"/>
                <w:sz w:val="20"/>
                <w:szCs w:val="20"/>
              </w:rPr>
              <w:t>dodavateli</w:t>
            </w:r>
            <w:r w:rsidRPr="00B90345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="00783572" w:rsidRPr="00B90345">
              <w:rPr>
                <w:rFonts w:asciiTheme="minorHAnsi" w:hAnsiTheme="minorHAnsi" w:cstheme="minorHAnsi"/>
                <w:sz w:val="20"/>
                <w:szCs w:val="20"/>
              </w:rPr>
              <w:t>pod</w:t>
            </w:r>
            <w:r w:rsidRPr="00B90345">
              <w:rPr>
                <w:rFonts w:asciiTheme="minorHAnsi" w:hAnsiTheme="minorHAnsi" w:cstheme="minorHAnsi"/>
                <w:sz w:val="20"/>
                <w:szCs w:val="20"/>
              </w:rPr>
              <w:t>dodavatel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48262" w14:textId="77777777" w:rsidR="00851C5E" w:rsidRPr="00B90345" w:rsidRDefault="00851C5E" w:rsidP="007B78A4">
            <w:pPr>
              <w:pStyle w:val="text"/>
              <w:widowControl/>
              <w:shd w:val="clear" w:color="auto" w:fill="FFFFFF" w:themeFill="background1"/>
              <w:spacing w:before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0345">
              <w:rPr>
                <w:rFonts w:asciiTheme="minorHAnsi" w:hAnsiTheme="minorHAnsi" w:cstheme="minorHAnsi"/>
                <w:sz w:val="20"/>
                <w:szCs w:val="20"/>
              </w:rPr>
              <w:t>(doplní účastník)</w:t>
            </w:r>
          </w:p>
        </w:tc>
      </w:tr>
      <w:tr w:rsidR="00851C5E" w:rsidRPr="00B90345" w14:paraId="547B6F4E" w14:textId="77777777" w:rsidTr="007B78A4">
        <w:trPr>
          <w:cantSplit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71FE6E" w14:textId="77777777" w:rsidR="00851C5E" w:rsidRPr="00B90345" w:rsidRDefault="00851C5E" w:rsidP="007B78A4">
            <w:pPr>
              <w:pStyle w:val="text"/>
              <w:widowControl/>
              <w:shd w:val="clear" w:color="auto" w:fill="FFFFFF" w:themeFill="background1"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034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Objednatel </w:t>
            </w:r>
          </w:p>
          <w:p w14:paraId="103AAB3D" w14:textId="77777777" w:rsidR="00851C5E" w:rsidRPr="00B90345" w:rsidRDefault="00851C5E" w:rsidP="007B78A4">
            <w:pPr>
              <w:pStyle w:val="text"/>
              <w:widowControl/>
              <w:shd w:val="clear" w:color="auto" w:fill="FFFFFF" w:themeFill="background1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90345">
              <w:rPr>
                <w:rFonts w:asciiTheme="minorHAnsi" w:hAnsiTheme="minorHAnsi" w:cstheme="minorHAnsi"/>
                <w:sz w:val="20"/>
                <w:szCs w:val="20"/>
              </w:rPr>
              <w:t>(název a sídlo objednatele)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C7FE81" w14:textId="77777777" w:rsidR="00851C5E" w:rsidRPr="00B90345" w:rsidRDefault="00851C5E" w:rsidP="007B78A4">
            <w:pPr>
              <w:pStyle w:val="text"/>
              <w:widowControl/>
              <w:shd w:val="clear" w:color="auto" w:fill="FFFFFF" w:themeFill="background1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90345">
              <w:rPr>
                <w:rFonts w:asciiTheme="minorHAnsi" w:hAnsiTheme="minorHAnsi" w:cstheme="minorHAnsi"/>
                <w:sz w:val="20"/>
                <w:szCs w:val="20"/>
              </w:rPr>
              <w:t>(doplní účastník)</w:t>
            </w:r>
          </w:p>
        </w:tc>
      </w:tr>
      <w:tr w:rsidR="00851C5E" w:rsidRPr="00B90345" w14:paraId="38566F16" w14:textId="77777777" w:rsidTr="00634534">
        <w:trPr>
          <w:cantSplit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9F860" w14:textId="77777777" w:rsidR="00851C5E" w:rsidRPr="00B90345" w:rsidRDefault="00851C5E" w:rsidP="007B78A4">
            <w:pPr>
              <w:pStyle w:val="text"/>
              <w:widowControl/>
              <w:shd w:val="clear" w:color="auto" w:fill="FFFFFF" w:themeFill="background1"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0345">
              <w:rPr>
                <w:rFonts w:asciiTheme="minorHAnsi" w:hAnsiTheme="minorHAnsi" w:cstheme="minorHAnsi"/>
                <w:b/>
                <w:sz w:val="20"/>
                <w:szCs w:val="20"/>
              </w:rPr>
              <w:t>Kontaktní osoba objednatele</w:t>
            </w:r>
          </w:p>
          <w:p w14:paraId="626A4A13" w14:textId="77777777" w:rsidR="00851C5E" w:rsidRPr="00B90345" w:rsidRDefault="00851C5E" w:rsidP="007B78A4">
            <w:pPr>
              <w:pStyle w:val="text"/>
              <w:widowControl/>
              <w:shd w:val="clear" w:color="auto" w:fill="FFFFFF" w:themeFill="background1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90345">
              <w:rPr>
                <w:rFonts w:asciiTheme="minorHAnsi" w:hAnsiTheme="minorHAnsi" w:cstheme="minorHAnsi"/>
                <w:sz w:val="20"/>
                <w:szCs w:val="20"/>
              </w:rPr>
              <w:t xml:space="preserve">(osoba, </w:t>
            </w:r>
            <w:r w:rsidRPr="00B90345">
              <w:rPr>
                <w:rFonts w:asciiTheme="minorHAnsi" w:hAnsiTheme="minorHAnsi" w:cstheme="minorHAnsi"/>
                <w:iCs/>
                <w:sz w:val="20"/>
                <w:szCs w:val="20"/>
              </w:rPr>
              <w:t>u které bude možné poskytnutí významné dodávky ověřit včetně kontaktu)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89485" w14:textId="77777777" w:rsidR="00851C5E" w:rsidRPr="00B90345" w:rsidRDefault="00851C5E" w:rsidP="007B78A4">
            <w:pPr>
              <w:pStyle w:val="text"/>
              <w:widowControl/>
              <w:shd w:val="clear" w:color="auto" w:fill="FFFFFF" w:themeFill="background1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90345">
              <w:rPr>
                <w:rFonts w:asciiTheme="minorHAnsi" w:hAnsiTheme="minorHAnsi" w:cstheme="minorHAnsi"/>
                <w:sz w:val="20"/>
                <w:szCs w:val="20"/>
              </w:rPr>
              <w:t>(doplní účastník)</w:t>
            </w:r>
          </w:p>
        </w:tc>
      </w:tr>
      <w:tr w:rsidR="00851C5E" w:rsidRPr="00B90345" w14:paraId="3E9A682F" w14:textId="77777777" w:rsidTr="00634534">
        <w:trPr>
          <w:cantSplit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5E61" w14:textId="77777777" w:rsidR="00851C5E" w:rsidRPr="00B90345" w:rsidRDefault="00851C5E" w:rsidP="007B78A4">
            <w:pPr>
              <w:pStyle w:val="text"/>
              <w:widowControl/>
              <w:shd w:val="clear" w:color="auto" w:fill="FFFFFF" w:themeFill="background1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90345">
              <w:rPr>
                <w:rFonts w:asciiTheme="minorHAnsi" w:hAnsiTheme="minorHAnsi" w:cstheme="minorHAnsi"/>
                <w:b/>
                <w:sz w:val="20"/>
                <w:szCs w:val="20"/>
              </w:rPr>
              <w:t>Doba realizace významné dodávky</w:t>
            </w:r>
          </w:p>
          <w:p w14:paraId="2E61A2B4" w14:textId="77777777" w:rsidR="00851C5E" w:rsidRPr="00B90345" w:rsidRDefault="00851C5E" w:rsidP="007B78A4">
            <w:pPr>
              <w:pStyle w:val="text"/>
              <w:widowControl/>
              <w:shd w:val="clear" w:color="auto" w:fill="FFFFFF" w:themeFill="background1"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0345">
              <w:rPr>
                <w:rFonts w:asciiTheme="minorHAnsi" w:hAnsiTheme="minorHAnsi" w:cstheme="minorHAnsi"/>
                <w:sz w:val="20"/>
                <w:szCs w:val="20"/>
              </w:rPr>
              <w:t xml:space="preserve">upozornění: významná dodávka musela být poskytnuta nejdéle </w:t>
            </w:r>
            <w:r w:rsidRPr="00B9034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za poslední 3 roky před podáním žádosti o zařazení do Systému kvalifikace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BA9B5" w14:textId="77777777" w:rsidR="00851C5E" w:rsidRPr="00B90345" w:rsidRDefault="00851C5E" w:rsidP="007B78A4">
            <w:pPr>
              <w:pStyle w:val="text"/>
              <w:widowControl/>
              <w:shd w:val="clear" w:color="auto" w:fill="FFFFFF" w:themeFill="background1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90345">
              <w:rPr>
                <w:rFonts w:asciiTheme="minorHAnsi" w:hAnsiTheme="minorHAnsi" w:cstheme="minorHAnsi"/>
                <w:sz w:val="20"/>
                <w:szCs w:val="20"/>
              </w:rPr>
              <w:t>(doplní účastník)</w:t>
            </w:r>
          </w:p>
        </w:tc>
      </w:tr>
      <w:tr w:rsidR="00851C5E" w:rsidRPr="00B90345" w14:paraId="54CE586A" w14:textId="77777777" w:rsidTr="007B78A4">
        <w:trPr>
          <w:cantSplit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9BAE69" w14:textId="77777777" w:rsidR="00851C5E" w:rsidRPr="00B90345" w:rsidRDefault="00851C5E" w:rsidP="007B78A4">
            <w:pPr>
              <w:pStyle w:val="text"/>
              <w:widowControl/>
              <w:shd w:val="clear" w:color="auto" w:fill="FFFFFF" w:themeFill="background1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90345">
              <w:rPr>
                <w:rFonts w:asciiTheme="minorHAnsi" w:hAnsiTheme="minorHAnsi" w:cstheme="minorHAnsi"/>
                <w:b/>
                <w:sz w:val="20"/>
                <w:szCs w:val="20"/>
              </w:rPr>
              <w:t>Výrobce, typová řada a konfigurace modulárního zařízení, dodané množství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7EDC18" w14:textId="77777777" w:rsidR="00851C5E" w:rsidRPr="00B90345" w:rsidRDefault="00851C5E" w:rsidP="007B78A4">
            <w:pPr>
              <w:pStyle w:val="text"/>
              <w:widowControl/>
              <w:shd w:val="clear" w:color="auto" w:fill="FFFFFF" w:themeFill="background1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90345">
              <w:rPr>
                <w:rFonts w:asciiTheme="minorHAnsi" w:hAnsiTheme="minorHAnsi" w:cstheme="minorHAnsi"/>
                <w:sz w:val="20"/>
                <w:szCs w:val="20"/>
              </w:rPr>
              <w:t>(doplní účastník)</w:t>
            </w:r>
          </w:p>
        </w:tc>
      </w:tr>
      <w:tr w:rsidR="00851C5E" w:rsidRPr="00B90345" w14:paraId="4D801BC4" w14:textId="77777777" w:rsidTr="007B78A4">
        <w:trPr>
          <w:cantSplit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22B03B" w14:textId="77777777" w:rsidR="00851C5E" w:rsidRPr="00B90345" w:rsidRDefault="00851C5E" w:rsidP="007B78A4">
            <w:pPr>
              <w:pStyle w:val="text"/>
              <w:widowControl/>
              <w:shd w:val="clear" w:color="auto" w:fill="FFFFFF" w:themeFill="background1"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0345">
              <w:rPr>
                <w:rFonts w:asciiTheme="minorHAnsi" w:hAnsiTheme="minorHAnsi" w:cstheme="minorHAnsi"/>
                <w:b/>
                <w:sz w:val="20"/>
                <w:szCs w:val="20"/>
              </w:rPr>
              <w:t>Vyjádření, zda veškeré parametry významné dodávky vyhovovaly zadavatelem stanoveným technickým parametrům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CF731E" w14:textId="77777777" w:rsidR="00851C5E" w:rsidRPr="00B90345" w:rsidRDefault="00851C5E" w:rsidP="007B78A4">
            <w:pPr>
              <w:pStyle w:val="text"/>
              <w:widowControl/>
              <w:shd w:val="clear" w:color="auto" w:fill="FFFFFF" w:themeFill="background1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90345">
              <w:rPr>
                <w:rFonts w:asciiTheme="minorHAnsi" w:hAnsiTheme="minorHAnsi" w:cstheme="minorHAnsi"/>
                <w:sz w:val="20"/>
                <w:szCs w:val="20"/>
              </w:rPr>
              <w:t>Ano / Ne</w:t>
            </w:r>
          </w:p>
        </w:tc>
      </w:tr>
    </w:tbl>
    <w:p w14:paraId="3E57F7CA" w14:textId="3D12374D" w:rsidR="00851C5E" w:rsidRPr="00B90345" w:rsidRDefault="00851C5E" w:rsidP="007B78A4">
      <w:pPr>
        <w:pStyle w:val="Odstavecseseznamem"/>
        <w:numPr>
          <w:ilvl w:val="0"/>
          <w:numId w:val="31"/>
        </w:numPr>
        <w:shd w:val="clear" w:color="auto" w:fill="FFFFFF" w:themeFill="background1"/>
        <w:spacing w:before="120" w:after="120"/>
        <w:rPr>
          <w:rFonts w:asciiTheme="minorHAnsi" w:hAnsiTheme="minorHAnsi" w:cstheme="minorHAnsi"/>
          <w:snapToGrid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5"/>
        <w:gridCol w:w="5167"/>
      </w:tblGrid>
      <w:tr w:rsidR="00F639AB" w:rsidRPr="00B90345" w14:paraId="4DE40625" w14:textId="77777777" w:rsidTr="00634534">
        <w:trPr>
          <w:cantSplit/>
        </w:trPr>
        <w:tc>
          <w:tcPr>
            <w:tcW w:w="9062" w:type="dxa"/>
            <w:gridSpan w:val="2"/>
          </w:tcPr>
          <w:p w14:paraId="6C95E7A1" w14:textId="77777777" w:rsidR="00F639AB" w:rsidRPr="00B90345" w:rsidRDefault="00F639AB" w:rsidP="007B78A4">
            <w:pPr>
              <w:pStyle w:val="text"/>
              <w:widowControl/>
              <w:shd w:val="clear" w:color="auto" w:fill="FFFFFF" w:themeFill="background1"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B90345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VýznamnÁ SLUŽBA č. 1</w:t>
            </w:r>
          </w:p>
        </w:tc>
      </w:tr>
      <w:tr w:rsidR="00F639AB" w:rsidRPr="00B90345" w14:paraId="6DDDF8F1" w14:textId="77777777" w:rsidTr="007B78A4">
        <w:trPr>
          <w:cantSplit/>
        </w:trPr>
        <w:tc>
          <w:tcPr>
            <w:tcW w:w="3895" w:type="dxa"/>
            <w:shd w:val="clear" w:color="auto" w:fill="FFFFFF" w:themeFill="background1"/>
          </w:tcPr>
          <w:p w14:paraId="3FCCA09E" w14:textId="77777777" w:rsidR="00F639AB" w:rsidRPr="00B90345" w:rsidRDefault="00F639AB" w:rsidP="007B78A4">
            <w:pPr>
              <w:pStyle w:val="text"/>
              <w:widowControl/>
              <w:shd w:val="clear" w:color="auto" w:fill="FFFFFF" w:themeFill="background1"/>
              <w:spacing w:before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03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Požadovaný údaj</w:t>
            </w:r>
          </w:p>
        </w:tc>
        <w:tc>
          <w:tcPr>
            <w:tcW w:w="5167" w:type="dxa"/>
            <w:shd w:val="clear" w:color="auto" w:fill="FFFFFF" w:themeFill="background1"/>
          </w:tcPr>
          <w:p w14:paraId="283AABCF" w14:textId="77777777" w:rsidR="00F639AB" w:rsidRPr="00B90345" w:rsidRDefault="00F639AB" w:rsidP="007B78A4">
            <w:pPr>
              <w:pStyle w:val="text"/>
              <w:widowControl/>
              <w:shd w:val="clear" w:color="auto" w:fill="FFFFFF" w:themeFill="background1"/>
              <w:spacing w:before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3" w:name="_Hlk48815639"/>
            <w:r w:rsidRPr="00B903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Hodnota požadovaného údaje</w:t>
            </w:r>
            <w:bookmarkEnd w:id="3"/>
          </w:p>
        </w:tc>
      </w:tr>
      <w:tr w:rsidR="00F639AB" w:rsidRPr="00B90345" w14:paraId="63F973D2" w14:textId="77777777" w:rsidTr="007B78A4">
        <w:trPr>
          <w:cantSplit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A42019" w14:textId="77777777" w:rsidR="00F639AB" w:rsidRPr="00B90345" w:rsidRDefault="00F639AB" w:rsidP="007B78A4">
            <w:pPr>
              <w:pStyle w:val="text"/>
              <w:widowControl/>
              <w:shd w:val="clear" w:color="auto" w:fill="FFFFFF" w:themeFill="background1"/>
              <w:spacing w:before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0345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Název referenční zakázky</w:t>
            </w:r>
            <w:r w:rsidRPr="00B90345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E70444F" w14:textId="77777777" w:rsidR="00F639AB" w:rsidRPr="00B90345" w:rsidRDefault="00F639AB" w:rsidP="007B78A4">
            <w:pPr>
              <w:pStyle w:val="text"/>
              <w:widowControl/>
              <w:shd w:val="clear" w:color="auto" w:fill="FFFFFF" w:themeFill="background1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9034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(doplní účastník)</w:t>
            </w:r>
            <w:r w:rsidRPr="00B90345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639AB" w:rsidRPr="00B90345" w14:paraId="28209895" w14:textId="77777777" w:rsidTr="007B78A4">
        <w:trPr>
          <w:cantSplit/>
        </w:trPr>
        <w:tc>
          <w:tcPr>
            <w:tcW w:w="3895" w:type="dxa"/>
            <w:shd w:val="clear" w:color="auto" w:fill="FFFFFF" w:themeFill="background1"/>
          </w:tcPr>
          <w:p w14:paraId="73DD397F" w14:textId="77777777" w:rsidR="00F639AB" w:rsidRPr="00B90345" w:rsidRDefault="00F639AB" w:rsidP="007B78A4">
            <w:pPr>
              <w:pStyle w:val="text"/>
              <w:widowControl/>
              <w:shd w:val="clear" w:color="auto" w:fill="FFFFFF" w:themeFill="background1"/>
              <w:spacing w:before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0345">
              <w:rPr>
                <w:rFonts w:asciiTheme="minorHAnsi" w:hAnsiTheme="minorHAnsi" w:cstheme="minorHAnsi"/>
                <w:b/>
                <w:sz w:val="20"/>
                <w:szCs w:val="20"/>
              </w:rPr>
              <w:t>Místo plnění významné služby</w:t>
            </w:r>
          </w:p>
          <w:p w14:paraId="08F3A0CC" w14:textId="77777777" w:rsidR="00F639AB" w:rsidRPr="00B90345" w:rsidRDefault="00F639AB" w:rsidP="007B78A4">
            <w:pPr>
              <w:pStyle w:val="text"/>
              <w:widowControl/>
              <w:shd w:val="clear" w:color="auto" w:fill="FFFFFF" w:themeFill="background1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7" w:type="dxa"/>
            <w:shd w:val="clear" w:color="auto" w:fill="FFFFFF" w:themeFill="background1"/>
          </w:tcPr>
          <w:p w14:paraId="056C55B4" w14:textId="77777777" w:rsidR="00F639AB" w:rsidRPr="00B90345" w:rsidRDefault="00F639AB" w:rsidP="007B78A4">
            <w:pPr>
              <w:pStyle w:val="text"/>
              <w:widowControl/>
              <w:shd w:val="clear" w:color="auto" w:fill="FFFFFF" w:themeFill="background1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90345">
              <w:rPr>
                <w:rFonts w:asciiTheme="minorHAnsi" w:hAnsiTheme="minorHAnsi" w:cstheme="minorHAnsi"/>
                <w:sz w:val="20"/>
                <w:szCs w:val="20"/>
              </w:rPr>
              <w:t>(doplní účastník)</w:t>
            </w:r>
          </w:p>
        </w:tc>
      </w:tr>
      <w:tr w:rsidR="00F639AB" w:rsidRPr="00B90345" w14:paraId="2A94C0B5" w14:textId="77777777" w:rsidTr="007B78A4">
        <w:trPr>
          <w:cantSplit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8A5CD5" w14:textId="77777777" w:rsidR="00F639AB" w:rsidRPr="00B90345" w:rsidRDefault="00F639AB" w:rsidP="007B78A4">
            <w:pPr>
              <w:pStyle w:val="paragraph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90345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Zakázka byla realizována v pozici:</w:t>
            </w:r>
          </w:p>
          <w:p w14:paraId="2817FC8C" w14:textId="77777777" w:rsidR="00F639AB" w:rsidRPr="00B90345" w:rsidRDefault="00F639AB" w:rsidP="007B78A4">
            <w:pPr>
              <w:pStyle w:val="text"/>
              <w:widowControl/>
              <w:shd w:val="clear" w:color="auto" w:fill="FFFFFF" w:themeFill="background1"/>
              <w:spacing w:before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034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sám / s dalšími zhotoviteli / poddodavatel</w:t>
            </w:r>
            <w:r w:rsidRPr="00B90345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403DEF" w14:textId="77777777" w:rsidR="00F639AB" w:rsidRPr="00B90345" w:rsidRDefault="00F639AB" w:rsidP="007B78A4">
            <w:pPr>
              <w:pStyle w:val="text"/>
              <w:widowControl/>
              <w:shd w:val="clear" w:color="auto" w:fill="FFFFFF" w:themeFill="background1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9034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(doplní účastník)</w:t>
            </w:r>
            <w:r w:rsidRPr="00B90345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639AB" w:rsidRPr="00B90345" w14:paraId="7249AA21" w14:textId="77777777" w:rsidTr="00634534">
        <w:trPr>
          <w:cantSplit/>
        </w:trPr>
        <w:tc>
          <w:tcPr>
            <w:tcW w:w="3895" w:type="dxa"/>
          </w:tcPr>
          <w:p w14:paraId="27B1B327" w14:textId="77777777" w:rsidR="00F639AB" w:rsidRPr="00B90345" w:rsidRDefault="00F639AB" w:rsidP="007B78A4">
            <w:pPr>
              <w:pStyle w:val="text"/>
              <w:widowControl/>
              <w:shd w:val="clear" w:color="auto" w:fill="FFFFFF" w:themeFill="background1"/>
              <w:spacing w:before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034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Objednatel </w:t>
            </w:r>
          </w:p>
          <w:p w14:paraId="67329903" w14:textId="77777777" w:rsidR="00F639AB" w:rsidRPr="00B90345" w:rsidRDefault="00F639AB" w:rsidP="007B78A4">
            <w:pPr>
              <w:pStyle w:val="text"/>
              <w:widowControl/>
              <w:shd w:val="clear" w:color="auto" w:fill="FFFFFF" w:themeFill="background1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90345">
              <w:rPr>
                <w:rFonts w:asciiTheme="minorHAnsi" w:hAnsiTheme="minorHAnsi" w:cstheme="minorHAnsi"/>
                <w:sz w:val="20"/>
                <w:szCs w:val="20"/>
              </w:rPr>
              <w:t>(název a sídlo objednatele)</w:t>
            </w:r>
          </w:p>
        </w:tc>
        <w:tc>
          <w:tcPr>
            <w:tcW w:w="5167" w:type="dxa"/>
          </w:tcPr>
          <w:p w14:paraId="1B24EAA0" w14:textId="77777777" w:rsidR="00F639AB" w:rsidRPr="00B90345" w:rsidRDefault="00F639AB" w:rsidP="007B78A4">
            <w:pPr>
              <w:pStyle w:val="text"/>
              <w:widowControl/>
              <w:shd w:val="clear" w:color="auto" w:fill="FFFFFF" w:themeFill="background1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90345">
              <w:rPr>
                <w:rFonts w:asciiTheme="minorHAnsi" w:hAnsiTheme="minorHAnsi" w:cstheme="minorHAnsi"/>
                <w:sz w:val="20"/>
                <w:szCs w:val="20"/>
              </w:rPr>
              <w:t>(doplní účastník)</w:t>
            </w:r>
          </w:p>
        </w:tc>
      </w:tr>
      <w:tr w:rsidR="00F639AB" w:rsidRPr="00B90345" w14:paraId="4ECCA161" w14:textId="77777777" w:rsidTr="00634534">
        <w:trPr>
          <w:cantSplit/>
        </w:trPr>
        <w:tc>
          <w:tcPr>
            <w:tcW w:w="3895" w:type="dxa"/>
          </w:tcPr>
          <w:p w14:paraId="0F10A210" w14:textId="77777777" w:rsidR="00F639AB" w:rsidRPr="00B90345" w:rsidRDefault="00F639AB" w:rsidP="007B78A4">
            <w:pPr>
              <w:pStyle w:val="text"/>
              <w:widowControl/>
              <w:shd w:val="clear" w:color="auto" w:fill="FFFFFF" w:themeFill="background1"/>
              <w:spacing w:before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034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Kontaktní osoba objednatele</w:t>
            </w:r>
          </w:p>
          <w:p w14:paraId="0C25ECD9" w14:textId="77777777" w:rsidR="00F639AB" w:rsidRPr="00B90345" w:rsidRDefault="00F639AB" w:rsidP="007B78A4">
            <w:pPr>
              <w:pStyle w:val="text"/>
              <w:widowControl/>
              <w:shd w:val="clear" w:color="auto" w:fill="FFFFFF" w:themeFill="background1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90345">
              <w:rPr>
                <w:rFonts w:asciiTheme="minorHAnsi" w:hAnsiTheme="minorHAnsi" w:cstheme="minorHAnsi"/>
                <w:sz w:val="20"/>
                <w:szCs w:val="20"/>
              </w:rPr>
              <w:t xml:space="preserve">(osoba, </w:t>
            </w:r>
            <w:r w:rsidRPr="00B90345">
              <w:rPr>
                <w:rFonts w:asciiTheme="minorHAnsi" w:hAnsiTheme="minorHAnsi" w:cstheme="minorHAnsi"/>
                <w:iCs/>
                <w:sz w:val="20"/>
                <w:szCs w:val="20"/>
              </w:rPr>
              <w:t>u které bude možné poskytnutí významné služby ověřit včetně kontaktu)</w:t>
            </w:r>
          </w:p>
        </w:tc>
        <w:tc>
          <w:tcPr>
            <w:tcW w:w="5167" w:type="dxa"/>
          </w:tcPr>
          <w:p w14:paraId="25FBFAAE" w14:textId="77777777" w:rsidR="00F639AB" w:rsidRPr="00B90345" w:rsidRDefault="00F639AB" w:rsidP="007B78A4">
            <w:pPr>
              <w:pStyle w:val="text"/>
              <w:widowControl/>
              <w:shd w:val="clear" w:color="auto" w:fill="FFFFFF" w:themeFill="background1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90345">
              <w:rPr>
                <w:rFonts w:asciiTheme="minorHAnsi" w:hAnsiTheme="minorHAnsi" w:cstheme="minorHAnsi"/>
                <w:sz w:val="20"/>
                <w:szCs w:val="20"/>
              </w:rPr>
              <w:t>(doplní účastník)</w:t>
            </w:r>
          </w:p>
        </w:tc>
      </w:tr>
      <w:tr w:rsidR="00F639AB" w:rsidRPr="00B90345" w14:paraId="4F1A0E8F" w14:textId="77777777" w:rsidTr="00634534">
        <w:trPr>
          <w:cantSplit/>
        </w:trPr>
        <w:tc>
          <w:tcPr>
            <w:tcW w:w="3895" w:type="dxa"/>
          </w:tcPr>
          <w:p w14:paraId="1B57DA9C" w14:textId="77777777" w:rsidR="00F639AB" w:rsidRPr="00B90345" w:rsidRDefault="00F639AB" w:rsidP="007B78A4">
            <w:pPr>
              <w:pStyle w:val="text"/>
              <w:widowControl/>
              <w:shd w:val="clear" w:color="auto" w:fill="FFFFFF" w:themeFill="background1"/>
              <w:spacing w:before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03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Poskytování s</w:t>
            </w:r>
            <w:r w:rsidRPr="00B90345">
              <w:rPr>
                <w:rFonts w:asciiTheme="minorHAnsi" w:hAnsiTheme="minorHAnsi" w:cstheme="minorHAnsi"/>
                <w:sz w:val="20"/>
                <w:szCs w:val="20"/>
              </w:rPr>
              <w:t>ervisních služeb</w:t>
            </w:r>
            <w:r w:rsidRPr="00B903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min. v rozsahu 8/5 telefonicky (tj. 8 hodin denně, pracovní dny v týdnu) a nepřetržitě prostřednictvím e-mailu s garantovanou reakční dobou na požadavek prostřednictvím telefonu kratší nebo rovnou 2 hodinám a reakční dobou na e-mail ne delší než 1 den) po dobu 2 kalendářních roků pro RTU. Podmínkou zadavatele je, aby každá významná služba, dle tohoto bodu, byla dodavatelem realizována a poskytována pro jednoho objednatele po dobu nejméně 12 po sobě následujících měsíců.</w:t>
            </w:r>
          </w:p>
        </w:tc>
        <w:tc>
          <w:tcPr>
            <w:tcW w:w="5167" w:type="dxa"/>
          </w:tcPr>
          <w:p w14:paraId="146A5A62" w14:textId="77777777" w:rsidR="00F639AB" w:rsidRPr="00B90345" w:rsidRDefault="00F639AB" w:rsidP="007B78A4">
            <w:pPr>
              <w:pStyle w:val="text"/>
              <w:widowControl/>
              <w:shd w:val="clear" w:color="auto" w:fill="FFFFFF" w:themeFill="background1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90345">
              <w:rPr>
                <w:rFonts w:asciiTheme="minorHAnsi" w:hAnsiTheme="minorHAnsi" w:cstheme="minorHAnsi"/>
                <w:sz w:val="20"/>
                <w:szCs w:val="20"/>
              </w:rPr>
              <w:t>Ano / Ne</w:t>
            </w:r>
          </w:p>
        </w:tc>
      </w:tr>
      <w:tr w:rsidR="00F639AB" w:rsidRPr="00B90345" w14:paraId="7EF15EEB" w14:textId="77777777" w:rsidTr="00634534">
        <w:trPr>
          <w:cantSplit/>
        </w:trPr>
        <w:tc>
          <w:tcPr>
            <w:tcW w:w="3895" w:type="dxa"/>
          </w:tcPr>
          <w:p w14:paraId="35AD5D31" w14:textId="77777777" w:rsidR="00F639AB" w:rsidRPr="00B90345" w:rsidRDefault="00F639AB" w:rsidP="007B78A4">
            <w:pPr>
              <w:pStyle w:val="text"/>
              <w:widowControl/>
              <w:shd w:val="clear" w:color="auto" w:fill="FFFFFF" w:themeFill="background1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90345">
              <w:rPr>
                <w:rFonts w:asciiTheme="minorHAnsi" w:hAnsiTheme="minorHAnsi" w:cstheme="minorHAnsi"/>
                <w:b/>
                <w:sz w:val="20"/>
                <w:szCs w:val="20"/>
              </w:rPr>
              <w:t>Doba realizace významné služby</w:t>
            </w:r>
          </w:p>
          <w:p w14:paraId="56DCE117" w14:textId="32F99C24" w:rsidR="00F639AB" w:rsidRPr="00B90345" w:rsidRDefault="00F639AB" w:rsidP="007B78A4">
            <w:pPr>
              <w:pStyle w:val="text"/>
              <w:widowControl/>
              <w:shd w:val="clear" w:color="auto" w:fill="FFFFFF" w:themeFill="background1"/>
              <w:spacing w:before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0345">
              <w:rPr>
                <w:rFonts w:asciiTheme="minorHAnsi" w:hAnsiTheme="minorHAnsi" w:cstheme="minorHAnsi"/>
                <w:sz w:val="20"/>
                <w:szCs w:val="20"/>
              </w:rPr>
              <w:t xml:space="preserve">Upozornění: Významná </w:t>
            </w:r>
            <w:r w:rsidR="00465D09">
              <w:rPr>
                <w:rFonts w:asciiTheme="minorHAnsi" w:hAnsiTheme="minorHAnsi" w:cstheme="minorHAnsi"/>
                <w:sz w:val="20"/>
                <w:szCs w:val="20"/>
              </w:rPr>
              <w:t>služba</w:t>
            </w:r>
            <w:bookmarkStart w:id="4" w:name="_GoBack"/>
            <w:bookmarkEnd w:id="4"/>
            <w:r w:rsidRPr="00B90345">
              <w:rPr>
                <w:rFonts w:asciiTheme="minorHAnsi" w:hAnsiTheme="minorHAnsi" w:cstheme="minorHAnsi"/>
                <w:sz w:val="20"/>
                <w:szCs w:val="20"/>
              </w:rPr>
              <w:t xml:space="preserve"> musela být poskytnuta nejdéle </w:t>
            </w:r>
            <w:r w:rsidRPr="00B9034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za poslední 3 roky před podáním žádosti o zařazení do Systému kvalifikace. </w:t>
            </w:r>
            <w:r w:rsidRPr="00B90345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Aby byla významná služba, uznatelná, musí být dodavatelem realizována a poskytována pro jednoho objednatele po dobu nejméně 12 po sobě následujících měsíců.</w:t>
            </w:r>
          </w:p>
        </w:tc>
        <w:tc>
          <w:tcPr>
            <w:tcW w:w="5167" w:type="dxa"/>
          </w:tcPr>
          <w:p w14:paraId="72B40359" w14:textId="77777777" w:rsidR="00F639AB" w:rsidRPr="00B90345" w:rsidRDefault="00F639AB" w:rsidP="007B78A4">
            <w:pPr>
              <w:pStyle w:val="text"/>
              <w:widowControl/>
              <w:shd w:val="clear" w:color="auto" w:fill="FFFFFF" w:themeFill="background1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90345">
              <w:rPr>
                <w:rFonts w:asciiTheme="minorHAnsi" w:hAnsiTheme="minorHAnsi" w:cstheme="minorHAnsi"/>
                <w:sz w:val="20"/>
                <w:szCs w:val="20"/>
              </w:rPr>
              <w:t>(doplní účastník)</w:t>
            </w:r>
          </w:p>
        </w:tc>
      </w:tr>
    </w:tbl>
    <w:p w14:paraId="750F7204" w14:textId="77777777" w:rsidR="00F639AB" w:rsidRPr="00B90345" w:rsidRDefault="00F639AB" w:rsidP="00225DD1">
      <w:pPr>
        <w:widowControl w:val="0"/>
        <w:spacing w:before="120" w:line="300" w:lineRule="auto"/>
        <w:ind w:left="720"/>
        <w:rPr>
          <w:rFonts w:asciiTheme="minorHAnsi" w:hAnsiTheme="minorHAnsi" w:cstheme="minorHAnsi"/>
          <w:sz w:val="20"/>
          <w:szCs w:val="18"/>
          <w:lang w:eastAsia="en-US"/>
        </w:rPr>
      </w:pPr>
    </w:p>
    <w:p w14:paraId="5446BB1D" w14:textId="49E0FCC3" w:rsidR="00D968E4" w:rsidRPr="00B90345" w:rsidRDefault="00267F65" w:rsidP="72E9D746">
      <w:pPr>
        <w:pStyle w:val="Odstavecseseznamem"/>
        <w:widowControl w:val="0"/>
        <w:numPr>
          <w:ilvl w:val="0"/>
          <w:numId w:val="1"/>
        </w:numPr>
        <w:spacing w:before="120" w:line="300" w:lineRule="auto"/>
        <w:rPr>
          <w:rFonts w:asciiTheme="minorHAnsi" w:eastAsiaTheme="minorEastAsia" w:hAnsiTheme="minorHAnsi" w:cstheme="minorHAnsi"/>
          <w:sz w:val="20"/>
          <w:szCs w:val="20"/>
          <w:lang w:val="cs-CZ"/>
        </w:rPr>
      </w:pPr>
      <w:r w:rsidRPr="00B90345">
        <w:rPr>
          <w:rFonts w:asciiTheme="minorHAnsi" w:hAnsiTheme="minorHAnsi" w:cstheme="minorHAnsi"/>
          <w:sz w:val="20"/>
          <w:szCs w:val="20"/>
          <w:lang w:val="cs-CZ"/>
        </w:rPr>
        <w:t>Dodavatel předloží tento formulář tolikrát, kolikrát je potřeba pro prokázání splnění stanoveného minimálního požadavku.</w:t>
      </w:r>
    </w:p>
    <w:p w14:paraId="0771D65E" w14:textId="35C78FD8" w:rsidR="00FF0766" w:rsidRPr="00B90345" w:rsidRDefault="00744CFE" w:rsidP="72E9D746">
      <w:pPr>
        <w:pStyle w:val="Odstavecseseznamem"/>
        <w:widowControl w:val="0"/>
        <w:numPr>
          <w:ilvl w:val="0"/>
          <w:numId w:val="1"/>
        </w:numPr>
        <w:spacing w:before="120" w:line="300" w:lineRule="auto"/>
        <w:rPr>
          <w:rFonts w:asciiTheme="minorHAnsi" w:eastAsiaTheme="minorEastAsia" w:hAnsiTheme="minorHAnsi" w:cstheme="minorHAnsi"/>
          <w:sz w:val="20"/>
          <w:szCs w:val="20"/>
          <w:lang w:val="cs-CZ"/>
        </w:rPr>
      </w:pPr>
      <w:r w:rsidRPr="00B90345">
        <w:rPr>
          <w:rFonts w:asciiTheme="minorHAnsi" w:hAnsiTheme="minorHAnsi" w:cstheme="minorHAnsi"/>
          <w:sz w:val="20"/>
          <w:szCs w:val="20"/>
          <w:lang w:val="cs-CZ"/>
        </w:rPr>
        <w:t xml:space="preserve">Pokud dodavatelé v případě společné </w:t>
      </w:r>
      <w:r w:rsidR="00046D9F" w:rsidRPr="00B90345">
        <w:rPr>
          <w:rFonts w:asciiTheme="minorHAnsi" w:hAnsiTheme="minorHAnsi" w:cstheme="minorHAnsi"/>
          <w:sz w:val="20"/>
          <w:szCs w:val="20"/>
          <w:lang w:val="cs-CZ"/>
        </w:rPr>
        <w:t xml:space="preserve">žádosti </w:t>
      </w:r>
      <w:r w:rsidRPr="00B90345">
        <w:rPr>
          <w:rFonts w:asciiTheme="minorHAnsi" w:hAnsiTheme="minorHAnsi" w:cstheme="minorHAnsi"/>
          <w:sz w:val="20"/>
          <w:szCs w:val="20"/>
          <w:lang w:val="cs-CZ"/>
        </w:rPr>
        <w:t>prokazují splnění této č</w:t>
      </w:r>
      <w:r w:rsidR="00A07666" w:rsidRPr="00B90345">
        <w:rPr>
          <w:rFonts w:asciiTheme="minorHAnsi" w:hAnsiTheme="minorHAnsi" w:cstheme="minorHAnsi"/>
          <w:sz w:val="20"/>
          <w:szCs w:val="20"/>
          <w:lang w:val="cs-CZ"/>
        </w:rPr>
        <w:t>á</w:t>
      </w:r>
      <w:r w:rsidRPr="00B90345">
        <w:rPr>
          <w:rFonts w:asciiTheme="minorHAnsi" w:hAnsiTheme="minorHAnsi" w:cstheme="minorHAnsi"/>
          <w:sz w:val="20"/>
          <w:szCs w:val="20"/>
          <w:lang w:val="cs-CZ"/>
        </w:rPr>
        <w:t xml:space="preserve">sti kvalifikace společně, předloží tento formulář pro každou významnou </w:t>
      </w:r>
      <w:r w:rsidR="00943544" w:rsidRPr="00B90345">
        <w:rPr>
          <w:rFonts w:asciiTheme="minorHAnsi" w:hAnsiTheme="minorHAnsi" w:cstheme="minorHAnsi"/>
          <w:sz w:val="20"/>
          <w:szCs w:val="20"/>
          <w:lang w:val="cs-CZ"/>
        </w:rPr>
        <w:t>dodávku</w:t>
      </w:r>
      <w:r w:rsidR="0087053A">
        <w:rPr>
          <w:rFonts w:asciiTheme="minorHAnsi" w:hAnsiTheme="minorHAnsi" w:cstheme="minorHAnsi"/>
          <w:sz w:val="20"/>
          <w:szCs w:val="20"/>
          <w:lang w:val="cs-CZ"/>
        </w:rPr>
        <w:t>, službu</w:t>
      </w:r>
      <w:r w:rsidRPr="00B90345">
        <w:rPr>
          <w:rFonts w:asciiTheme="minorHAnsi" w:hAnsiTheme="minorHAnsi" w:cstheme="minorHAnsi"/>
          <w:sz w:val="20"/>
          <w:szCs w:val="20"/>
          <w:lang w:val="cs-CZ"/>
        </w:rPr>
        <w:t xml:space="preserve"> bez ohledu na to, který dodavatel se na splněn</w:t>
      </w:r>
      <w:r w:rsidR="0083568C" w:rsidRPr="00B90345">
        <w:rPr>
          <w:rFonts w:asciiTheme="minorHAnsi" w:hAnsiTheme="minorHAnsi" w:cstheme="minorHAnsi"/>
          <w:sz w:val="20"/>
          <w:szCs w:val="20"/>
          <w:lang w:val="cs-CZ"/>
        </w:rPr>
        <w:t>í této části kvalifikace podílí.</w:t>
      </w:r>
    </w:p>
    <w:p w14:paraId="68A9A400" w14:textId="77777777" w:rsidR="00C200E6" w:rsidRPr="00B90345" w:rsidRDefault="00C200E6" w:rsidP="00C200E6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cs-CZ"/>
        </w:rPr>
      </w:pPr>
      <w:r w:rsidRPr="00B90345">
        <w:rPr>
          <w:rFonts w:asciiTheme="minorHAnsi" w:hAnsiTheme="minorHAnsi" w:cstheme="minorHAnsi"/>
          <w:sz w:val="20"/>
          <w:szCs w:val="20"/>
          <w:lang w:val="cs-CZ"/>
        </w:rPr>
        <w:t>V případě doplnění „NE“ v místě pro doplnění v kolonce „Hodnota požadovaného údaje“ znamená nesplnění požadovaného technického parametru.</w:t>
      </w:r>
    </w:p>
    <w:p w14:paraId="79A468ED" w14:textId="77777777" w:rsidR="00C200E6" w:rsidRPr="00B90345" w:rsidRDefault="00C200E6" w:rsidP="00F83202">
      <w:pPr>
        <w:pStyle w:val="Odstavecseseznamem"/>
        <w:widowControl w:val="0"/>
        <w:spacing w:before="120" w:line="300" w:lineRule="auto"/>
        <w:rPr>
          <w:rFonts w:asciiTheme="minorHAnsi" w:eastAsiaTheme="minorEastAsia" w:hAnsiTheme="minorHAnsi" w:cstheme="minorHAnsi"/>
          <w:sz w:val="20"/>
          <w:szCs w:val="20"/>
          <w:lang w:val="cs-CZ"/>
        </w:rPr>
      </w:pPr>
    </w:p>
    <w:p w14:paraId="37C7073E" w14:textId="444D9266" w:rsidR="72E9D746" w:rsidRPr="00B90345" w:rsidRDefault="72E9D746" w:rsidP="72E9D746">
      <w:pPr>
        <w:spacing w:before="120" w:line="300" w:lineRule="auto"/>
        <w:rPr>
          <w:rFonts w:asciiTheme="minorHAnsi" w:hAnsiTheme="minorHAnsi" w:cstheme="minorHAnsi"/>
          <w:sz w:val="20"/>
        </w:rPr>
      </w:pPr>
    </w:p>
    <w:p w14:paraId="0AD28ED0" w14:textId="0521AFDB" w:rsidR="00464656" w:rsidRPr="00B90345" w:rsidRDefault="006C0252" w:rsidP="006C0252">
      <w:pPr>
        <w:tabs>
          <w:tab w:val="left" w:pos="3705"/>
        </w:tabs>
        <w:spacing w:after="200" w:line="276" w:lineRule="auto"/>
        <w:jc w:val="left"/>
        <w:rPr>
          <w:rFonts w:asciiTheme="minorHAnsi" w:hAnsiTheme="minorHAnsi" w:cstheme="minorHAnsi"/>
          <w:sz w:val="20"/>
          <w:szCs w:val="18"/>
          <w:lang w:eastAsia="en-US"/>
        </w:rPr>
      </w:pPr>
      <w:r w:rsidRPr="00B90345">
        <w:rPr>
          <w:rFonts w:asciiTheme="minorHAnsi" w:hAnsiTheme="minorHAnsi" w:cstheme="minorHAnsi"/>
          <w:sz w:val="20"/>
          <w:szCs w:val="18"/>
          <w:lang w:eastAsia="en-US"/>
        </w:rPr>
        <w:tab/>
      </w:r>
    </w:p>
    <w:p w14:paraId="78642239" w14:textId="3481D15B" w:rsidR="00A42863" w:rsidRPr="00B90345" w:rsidRDefault="00A42863" w:rsidP="006C0252">
      <w:pPr>
        <w:tabs>
          <w:tab w:val="left" w:pos="3705"/>
        </w:tabs>
        <w:spacing w:after="200" w:line="276" w:lineRule="auto"/>
        <w:jc w:val="left"/>
        <w:rPr>
          <w:rFonts w:asciiTheme="minorHAnsi" w:hAnsiTheme="minorHAnsi" w:cstheme="minorHAnsi"/>
          <w:sz w:val="20"/>
          <w:szCs w:val="18"/>
          <w:lang w:eastAsia="en-US"/>
        </w:rPr>
      </w:pPr>
    </w:p>
    <w:p w14:paraId="73495238" w14:textId="0E5F4F12" w:rsidR="00A42863" w:rsidRPr="00B90345" w:rsidRDefault="00A42863" w:rsidP="006C0252">
      <w:pPr>
        <w:tabs>
          <w:tab w:val="left" w:pos="3705"/>
        </w:tabs>
        <w:spacing w:after="200" w:line="276" w:lineRule="auto"/>
        <w:jc w:val="left"/>
        <w:rPr>
          <w:rFonts w:asciiTheme="minorHAnsi" w:hAnsiTheme="minorHAnsi" w:cstheme="minorHAnsi"/>
          <w:sz w:val="20"/>
          <w:szCs w:val="18"/>
          <w:lang w:eastAsia="en-US"/>
        </w:rPr>
      </w:pPr>
      <w:r w:rsidRPr="00B90345">
        <w:rPr>
          <w:rFonts w:asciiTheme="minorHAnsi" w:hAnsiTheme="minorHAnsi" w:cstheme="minorHAnsi"/>
          <w:sz w:val="20"/>
          <w:szCs w:val="18"/>
          <w:lang w:eastAsia="en-US"/>
        </w:rPr>
        <w:t>V</w:t>
      </w:r>
      <w:r w:rsidRPr="00B90345">
        <w:rPr>
          <w:rFonts w:asciiTheme="minorHAnsi" w:hAnsiTheme="minorHAnsi" w:cstheme="minorHAnsi"/>
          <w:sz w:val="20"/>
          <w:szCs w:val="18"/>
          <w:highlight w:val="yellow"/>
          <w:lang w:eastAsia="en-US"/>
        </w:rPr>
        <w:t>______________________dne______________________</w:t>
      </w:r>
    </w:p>
    <w:sectPr w:rsidR="00A42863" w:rsidRPr="00B903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DB062" w14:textId="77777777" w:rsidR="009F7E28" w:rsidRDefault="009F7E28" w:rsidP="0083568C">
      <w:r>
        <w:separator/>
      </w:r>
    </w:p>
  </w:endnote>
  <w:endnote w:type="continuationSeparator" w:id="0">
    <w:p w14:paraId="5D1E12D6" w14:textId="77777777" w:rsidR="009F7E28" w:rsidRDefault="009F7E28" w:rsidP="0083568C">
      <w:r>
        <w:continuationSeparator/>
      </w:r>
    </w:p>
  </w:endnote>
  <w:endnote w:type="continuationNotice" w:id="1">
    <w:p w14:paraId="652550D0" w14:textId="77777777" w:rsidR="009F7E28" w:rsidRDefault="009F7E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9B965" w14:textId="77777777" w:rsidR="009F7E28" w:rsidRDefault="009F7E28" w:rsidP="0083568C">
      <w:r>
        <w:separator/>
      </w:r>
    </w:p>
  </w:footnote>
  <w:footnote w:type="continuationSeparator" w:id="0">
    <w:p w14:paraId="247116D7" w14:textId="77777777" w:rsidR="009F7E28" w:rsidRDefault="009F7E28" w:rsidP="0083568C">
      <w:r>
        <w:continuationSeparator/>
      </w:r>
    </w:p>
  </w:footnote>
  <w:footnote w:type="continuationNotice" w:id="1">
    <w:p w14:paraId="2E834F92" w14:textId="77777777" w:rsidR="009F7E28" w:rsidRDefault="009F7E28"/>
  </w:footnote>
  <w:footnote w:id="2">
    <w:p w14:paraId="1A8B4CBA" w14:textId="77777777" w:rsidR="00B70C18" w:rsidRPr="001120A7" w:rsidRDefault="00B70C18" w:rsidP="00B70C18">
      <w:pPr>
        <w:pStyle w:val="Textpoznpodarou"/>
        <w:rPr>
          <w:rFonts w:cs="Arial"/>
          <w:sz w:val="16"/>
          <w:szCs w:val="16"/>
        </w:rPr>
      </w:pPr>
      <w:r w:rsidRPr="00187496">
        <w:rPr>
          <w:rStyle w:val="Znakapoznpodarou"/>
          <w:rFonts w:ascii="Arial Narrow" w:hAnsi="Arial Narrow" w:cs="Arial"/>
          <w:sz w:val="16"/>
          <w:szCs w:val="16"/>
        </w:rPr>
        <w:footnoteRef/>
      </w:r>
      <w:r w:rsidRPr="00187496">
        <w:rPr>
          <w:rFonts w:ascii="Arial Narrow" w:hAnsi="Arial Narrow" w:cs="Arial"/>
          <w:sz w:val="16"/>
          <w:szCs w:val="16"/>
        </w:rPr>
        <w:t xml:space="preserve"> Identifikační údaje doplní dodavatel dle skutečnosti, zda se jedná o dodavatele – fyzickou či právnickou osobu.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1B35D" w14:textId="4DD4C962" w:rsidR="00464656" w:rsidRPr="00CD2B0B" w:rsidRDefault="00783572" w:rsidP="00CD2B0B">
    <w:pPr>
      <w:pStyle w:val="Zhlav"/>
      <w:jc w:val="right"/>
      <w:rPr>
        <w:rFonts w:ascii="Arial Narrow" w:hAnsi="Arial Narrow"/>
      </w:rPr>
    </w:pPr>
    <w:r w:rsidRPr="00783572">
      <w:rPr>
        <w:rFonts w:ascii="Arial Narrow" w:hAnsi="Arial Narrow" w:cs="Arial"/>
        <w:sz w:val="22"/>
        <w:szCs w:val="22"/>
      </w:rPr>
      <w:t>Priloha_4_SK_Seznam významných dodávek a služeb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652E358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419"/>
        </w:tabs>
        <w:ind w:left="851" w:firstLine="0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firstLine="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Theme="minorHAnsi" w:hAnsiTheme="minorHAnsi" w:cstheme="minorHAnsi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5210593"/>
    <w:multiLevelType w:val="hybridMultilevel"/>
    <w:tmpl w:val="0EEE3CA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8D055B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C15F67"/>
    <w:multiLevelType w:val="hybridMultilevel"/>
    <w:tmpl w:val="459249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709C5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6F3C90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FF0B2C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653911"/>
    <w:multiLevelType w:val="hybridMultilevel"/>
    <w:tmpl w:val="15EA241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4372D7"/>
    <w:multiLevelType w:val="hybridMultilevel"/>
    <w:tmpl w:val="87DA546E"/>
    <w:lvl w:ilvl="0" w:tplc="56A46BA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56A2D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B634A4"/>
    <w:multiLevelType w:val="hybridMultilevel"/>
    <w:tmpl w:val="5A2A6C20"/>
    <w:lvl w:ilvl="0" w:tplc="8C04F9C6">
      <w:start w:val="1"/>
      <w:numFmt w:val="decimal"/>
      <w:lvlText w:val="%1."/>
      <w:lvlJc w:val="left"/>
      <w:pPr>
        <w:ind w:left="720" w:hanging="360"/>
      </w:pPr>
    </w:lvl>
    <w:lvl w:ilvl="1" w:tplc="CC5699C0">
      <w:start w:val="1"/>
      <w:numFmt w:val="lowerLetter"/>
      <w:lvlText w:val="%2."/>
      <w:lvlJc w:val="left"/>
      <w:pPr>
        <w:ind w:left="1440" w:hanging="360"/>
      </w:pPr>
    </w:lvl>
    <w:lvl w:ilvl="2" w:tplc="E9D66910">
      <w:start w:val="1"/>
      <w:numFmt w:val="lowerRoman"/>
      <w:lvlText w:val="%3."/>
      <w:lvlJc w:val="right"/>
      <w:pPr>
        <w:ind w:left="2160" w:hanging="180"/>
      </w:pPr>
    </w:lvl>
    <w:lvl w:ilvl="3" w:tplc="02A6D4EA">
      <w:start w:val="1"/>
      <w:numFmt w:val="decimal"/>
      <w:lvlText w:val="%4."/>
      <w:lvlJc w:val="left"/>
      <w:pPr>
        <w:ind w:left="2880" w:hanging="360"/>
      </w:pPr>
    </w:lvl>
    <w:lvl w:ilvl="4" w:tplc="D05849CA">
      <w:start w:val="1"/>
      <w:numFmt w:val="lowerLetter"/>
      <w:lvlText w:val="%5."/>
      <w:lvlJc w:val="left"/>
      <w:pPr>
        <w:ind w:left="3600" w:hanging="360"/>
      </w:pPr>
    </w:lvl>
    <w:lvl w:ilvl="5" w:tplc="58B80316">
      <w:start w:val="1"/>
      <w:numFmt w:val="lowerRoman"/>
      <w:lvlText w:val="%6."/>
      <w:lvlJc w:val="right"/>
      <w:pPr>
        <w:ind w:left="4320" w:hanging="180"/>
      </w:pPr>
    </w:lvl>
    <w:lvl w:ilvl="6" w:tplc="B49EB810">
      <w:start w:val="1"/>
      <w:numFmt w:val="decimal"/>
      <w:lvlText w:val="%7."/>
      <w:lvlJc w:val="left"/>
      <w:pPr>
        <w:ind w:left="5040" w:hanging="360"/>
      </w:pPr>
    </w:lvl>
    <w:lvl w:ilvl="7" w:tplc="AF4CADAE">
      <w:start w:val="1"/>
      <w:numFmt w:val="lowerLetter"/>
      <w:lvlText w:val="%8."/>
      <w:lvlJc w:val="left"/>
      <w:pPr>
        <w:ind w:left="5760" w:hanging="360"/>
      </w:pPr>
    </w:lvl>
    <w:lvl w:ilvl="8" w:tplc="8F565D3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E1BFC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F9761A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361060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BD72AC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EB1F6E"/>
    <w:multiLevelType w:val="hybridMultilevel"/>
    <w:tmpl w:val="135CF7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9F591A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452E1E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F6307E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2744C4"/>
    <w:multiLevelType w:val="hybridMultilevel"/>
    <w:tmpl w:val="6B7ABC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FB65868">
      <w:start w:val="1"/>
      <w:numFmt w:val="lowerLetter"/>
      <w:lvlText w:val="%2."/>
      <w:lvlJc w:val="left"/>
      <w:pPr>
        <w:ind w:left="1440" w:hanging="360"/>
      </w:pPr>
    </w:lvl>
    <w:lvl w:ilvl="2" w:tplc="014C40E4">
      <w:start w:val="1"/>
      <w:numFmt w:val="lowerRoman"/>
      <w:lvlText w:val="%3."/>
      <w:lvlJc w:val="right"/>
      <w:pPr>
        <w:ind w:left="2160" w:hanging="180"/>
      </w:pPr>
    </w:lvl>
    <w:lvl w:ilvl="3" w:tplc="BF38823A">
      <w:start w:val="1"/>
      <w:numFmt w:val="decimal"/>
      <w:lvlText w:val="%4."/>
      <w:lvlJc w:val="left"/>
      <w:pPr>
        <w:ind w:left="2880" w:hanging="360"/>
      </w:pPr>
    </w:lvl>
    <w:lvl w:ilvl="4" w:tplc="80104DB6">
      <w:start w:val="1"/>
      <w:numFmt w:val="lowerLetter"/>
      <w:lvlText w:val="%5."/>
      <w:lvlJc w:val="left"/>
      <w:pPr>
        <w:ind w:left="3600" w:hanging="360"/>
      </w:pPr>
    </w:lvl>
    <w:lvl w:ilvl="5" w:tplc="CFA0A346">
      <w:start w:val="1"/>
      <w:numFmt w:val="lowerRoman"/>
      <w:lvlText w:val="%6."/>
      <w:lvlJc w:val="right"/>
      <w:pPr>
        <w:ind w:left="4320" w:hanging="180"/>
      </w:pPr>
    </w:lvl>
    <w:lvl w:ilvl="6" w:tplc="5080C9B4">
      <w:start w:val="1"/>
      <w:numFmt w:val="decimal"/>
      <w:lvlText w:val="%7."/>
      <w:lvlJc w:val="left"/>
      <w:pPr>
        <w:ind w:left="5040" w:hanging="360"/>
      </w:pPr>
    </w:lvl>
    <w:lvl w:ilvl="7" w:tplc="8B60492E">
      <w:start w:val="1"/>
      <w:numFmt w:val="lowerLetter"/>
      <w:lvlText w:val="%8."/>
      <w:lvlJc w:val="left"/>
      <w:pPr>
        <w:ind w:left="5760" w:hanging="360"/>
      </w:pPr>
    </w:lvl>
    <w:lvl w:ilvl="8" w:tplc="CCD812D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E6BE5"/>
    <w:multiLevelType w:val="hybridMultilevel"/>
    <w:tmpl w:val="E3A8424A"/>
    <w:lvl w:ilvl="0" w:tplc="4D7601F0">
      <w:numFmt w:val="bullet"/>
      <w:lvlText w:val="•"/>
      <w:lvlJc w:val="left"/>
      <w:rPr>
        <w:rFonts w:ascii="OpenSymbol" w:eastAsia="OpenSymbol" w:hAnsi="OpenSymbol" w:cs="OpenSymbol"/>
      </w:rPr>
    </w:lvl>
    <w:lvl w:ilvl="1" w:tplc="AC62CA4A">
      <w:numFmt w:val="bullet"/>
      <w:lvlText w:val="◦"/>
      <w:lvlJc w:val="left"/>
      <w:rPr>
        <w:rFonts w:ascii="OpenSymbol" w:eastAsia="OpenSymbol" w:hAnsi="OpenSymbol" w:cs="OpenSymbol"/>
      </w:rPr>
    </w:lvl>
    <w:lvl w:ilvl="2" w:tplc="2CEA76EC">
      <w:numFmt w:val="bullet"/>
      <w:lvlText w:val="▪"/>
      <w:lvlJc w:val="left"/>
      <w:rPr>
        <w:rFonts w:ascii="OpenSymbol" w:eastAsia="OpenSymbol" w:hAnsi="OpenSymbol" w:cs="OpenSymbol"/>
      </w:rPr>
    </w:lvl>
    <w:lvl w:ilvl="3" w:tplc="DB9A3D5C">
      <w:numFmt w:val="bullet"/>
      <w:lvlText w:val="•"/>
      <w:lvlJc w:val="left"/>
      <w:rPr>
        <w:rFonts w:ascii="OpenSymbol" w:eastAsia="OpenSymbol" w:hAnsi="OpenSymbol" w:cs="OpenSymbol"/>
      </w:rPr>
    </w:lvl>
    <w:lvl w:ilvl="4" w:tplc="68529666">
      <w:numFmt w:val="bullet"/>
      <w:lvlText w:val="◦"/>
      <w:lvlJc w:val="left"/>
      <w:rPr>
        <w:rFonts w:ascii="OpenSymbol" w:eastAsia="OpenSymbol" w:hAnsi="OpenSymbol" w:cs="OpenSymbol"/>
      </w:rPr>
    </w:lvl>
    <w:lvl w:ilvl="5" w:tplc="3FD2C7F2">
      <w:numFmt w:val="bullet"/>
      <w:lvlText w:val="▪"/>
      <w:lvlJc w:val="left"/>
      <w:rPr>
        <w:rFonts w:ascii="OpenSymbol" w:eastAsia="OpenSymbol" w:hAnsi="OpenSymbol" w:cs="OpenSymbol"/>
      </w:rPr>
    </w:lvl>
    <w:lvl w:ilvl="6" w:tplc="48C64EF6">
      <w:numFmt w:val="bullet"/>
      <w:lvlText w:val="•"/>
      <w:lvlJc w:val="left"/>
      <w:rPr>
        <w:rFonts w:ascii="OpenSymbol" w:eastAsia="OpenSymbol" w:hAnsi="OpenSymbol" w:cs="OpenSymbol"/>
      </w:rPr>
    </w:lvl>
    <w:lvl w:ilvl="7" w:tplc="C1C888B4">
      <w:numFmt w:val="bullet"/>
      <w:lvlText w:val="◦"/>
      <w:lvlJc w:val="left"/>
      <w:rPr>
        <w:rFonts w:ascii="OpenSymbol" w:eastAsia="OpenSymbol" w:hAnsi="OpenSymbol" w:cs="OpenSymbol"/>
      </w:rPr>
    </w:lvl>
    <w:lvl w:ilvl="8" w:tplc="FE5806F4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1" w15:restartNumberingAfterBreak="0">
    <w:nsid w:val="536B6CA8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5427AE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6C51F8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ED6385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5C6771"/>
    <w:multiLevelType w:val="hybridMultilevel"/>
    <w:tmpl w:val="35AEAA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F183A"/>
    <w:multiLevelType w:val="hybridMultilevel"/>
    <w:tmpl w:val="5AB42046"/>
    <w:lvl w:ilvl="0" w:tplc="1570BE42">
      <w:numFmt w:val="bullet"/>
      <w:lvlText w:val="•"/>
      <w:lvlJc w:val="left"/>
      <w:rPr>
        <w:rFonts w:ascii="OpenSymbol" w:eastAsia="OpenSymbol" w:hAnsi="OpenSymbol" w:cs="OpenSymbol"/>
      </w:rPr>
    </w:lvl>
    <w:lvl w:ilvl="1" w:tplc="5BA8B678">
      <w:numFmt w:val="bullet"/>
      <w:lvlText w:val="◦"/>
      <w:lvlJc w:val="left"/>
      <w:rPr>
        <w:rFonts w:ascii="OpenSymbol" w:eastAsia="OpenSymbol" w:hAnsi="OpenSymbol" w:cs="OpenSymbol"/>
      </w:rPr>
    </w:lvl>
    <w:lvl w:ilvl="2" w:tplc="B060CE8C">
      <w:numFmt w:val="bullet"/>
      <w:lvlText w:val="▪"/>
      <w:lvlJc w:val="left"/>
      <w:rPr>
        <w:rFonts w:ascii="OpenSymbol" w:eastAsia="OpenSymbol" w:hAnsi="OpenSymbol" w:cs="OpenSymbol"/>
      </w:rPr>
    </w:lvl>
    <w:lvl w:ilvl="3" w:tplc="656096BC">
      <w:numFmt w:val="bullet"/>
      <w:lvlText w:val="•"/>
      <w:lvlJc w:val="left"/>
      <w:rPr>
        <w:rFonts w:ascii="OpenSymbol" w:eastAsia="OpenSymbol" w:hAnsi="OpenSymbol" w:cs="OpenSymbol"/>
      </w:rPr>
    </w:lvl>
    <w:lvl w:ilvl="4" w:tplc="488ED4EC">
      <w:numFmt w:val="bullet"/>
      <w:lvlText w:val="◦"/>
      <w:lvlJc w:val="left"/>
      <w:rPr>
        <w:rFonts w:ascii="OpenSymbol" w:eastAsia="OpenSymbol" w:hAnsi="OpenSymbol" w:cs="OpenSymbol"/>
      </w:rPr>
    </w:lvl>
    <w:lvl w:ilvl="5" w:tplc="07827490">
      <w:numFmt w:val="bullet"/>
      <w:lvlText w:val="▪"/>
      <w:lvlJc w:val="left"/>
      <w:rPr>
        <w:rFonts w:ascii="OpenSymbol" w:eastAsia="OpenSymbol" w:hAnsi="OpenSymbol" w:cs="OpenSymbol"/>
      </w:rPr>
    </w:lvl>
    <w:lvl w:ilvl="6" w:tplc="1C1E1098">
      <w:numFmt w:val="bullet"/>
      <w:lvlText w:val="•"/>
      <w:lvlJc w:val="left"/>
      <w:rPr>
        <w:rFonts w:ascii="OpenSymbol" w:eastAsia="OpenSymbol" w:hAnsi="OpenSymbol" w:cs="OpenSymbol"/>
      </w:rPr>
    </w:lvl>
    <w:lvl w:ilvl="7" w:tplc="0E1CC2B0">
      <w:numFmt w:val="bullet"/>
      <w:lvlText w:val="◦"/>
      <w:lvlJc w:val="left"/>
      <w:rPr>
        <w:rFonts w:ascii="OpenSymbol" w:eastAsia="OpenSymbol" w:hAnsi="OpenSymbol" w:cs="OpenSymbol"/>
      </w:rPr>
    </w:lvl>
    <w:lvl w:ilvl="8" w:tplc="849E0D26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 w15:restartNumberingAfterBreak="0">
    <w:nsid w:val="6D5E0229"/>
    <w:multiLevelType w:val="hybridMultilevel"/>
    <w:tmpl w:val="777EA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21599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A819CD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2F2DAE"/>
    <w:multiLevelType w:val="hybridMultilevel"/>
    <w:tmpl w:val="537E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2"/>
  </w:num>
  <w:num w:numId="5">
    <w:abstractNumId w:val="29"/>
  </w:num>
  <w:num w:numId="6">
    <w:abstractNumId w:val="14"/>
  </w:num>
  <w:num w:numId="7">
    <w:abstractNumId w:val="22"/>
  </w:num>
  <w:num w:numId="8">
    <w:abstractNumId w:val="7"/>
  </w:num>
  <w:num w:numId="9">
    <w:abstractNumId w:val="17"/>
  </w:num>
  <w:num w:numId="10">
    <w:abstractNumId w:val="28"/>
  </w:num>
  <w:num w:numId="11">
    <w:abstractNumId w:val="24"/>
  </w:num>
  <w:num w:numId="12">
    <w:abstractNumId w:val="9"/>
  </w:num>
  <w:num w:numId="13">
    <w:abstractNumId w:val="8"/>
  </w:num>
  <w:num w:numId="14">
    <w:abstractNumId w:val="18"/>
  </w:num>
  <w:num w:numId="15">
    <w:abstractNumId w:val="21"/>
  </w:num>
  <w:num w:numId="16">
    <w:abstractNumId w:val="26"/>
  </w:num>
  <w:num w:numId="17">
    <w:abstractNumId w:val="20"/>
  </w:num>
  <w:num w:numId="18">
    <w:abstractNumId w:val="5"/>
  </w:num>
  <w:num w:numId="19">
    <w:abstractNumId w:val="6"/>
  </w:num>
  <w:num w:numId="20">
    <w:abstractNumId w:val="13"/>
  </w:num>
  <w:num w:numId="21">
    <w:abstractNumId w:val="16"/>
  </w:num>
  <w:num w:numId="22">
    <w:abstractNumId w:val="23"/>
  </w:num>
  <w:num w:numId="23">
    <w:abstractNumId w:val="4"/>
  </w:num>
  <w:num w:numId="24">
    <w:abstractNumId w:val="11"/>
  </w:num>
  <w:num w:numId="25">
    <w:abstractNumId w:val="15"/>
  </w:num>
  <w:num w:numId="26">
    <w:abstractNumId w:val="3"/>
  </w:num>
  <w:num w:numId="27">
    <w:abstractNumId w:val="30"/>
  </w:num>
  <w:num w:numId="28">
    <w:abstractNumId w:val="27"/>
  </w:num>
  <w:num w:numId="29">
    <w:abstractNumId w:val="1"/>
  </w:num>
  <w:num w:numId="30">
    <w:abstractNumId w:val="1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A9C"/>
    <w:rsid w:val="00003FC3"/>
    <w:rsid w:val="0001451D"/>
    <w:rsid w:val="000156CE"/>
    <w:rsid w:val="0002331E"/>
    <w:rsid w:val="00024866"/>
    <w:rsid w:val="000248BE"/>
    <w:rsid w:val="00025567"/>
    <w:rsid w:val="00030B87"/>
    <w:rsid w:val="00046D9F"/>
    <w:rsid w:val="00046E8F"/>
    <w:rsid w:val="00072342"/>
    <w:rsid w:val="0008142E"/>
    <w:rsid w:val="00082255"/>
    <w:rsid w:val="000A1816"/>
    <w:rsid w:val="000A5049"/>
    <w:rsid w:val="000A7071"/>
    <w:rsid w:val="000B0C4A"/>
    <w:rsid w:val="000B5063"/>
    <w:rsid w:val="000C57C2"/>
    <w:rsid w:val="000E5417"/>
    <w:rsid w:val="000F29A5"/>
    <w:rsid w:val="00104766"/>
    <w:rsid w:val="00116706"/>
    <w:rsid w:val="00124D01"/>
    <w:rsid w:val="0013730B"/>
    <w:rsid w:val="001475CF"/>
    <w:rsid w:val="00147671"/>
    <w:rsid w:val="00157AA1"/>
    <w:rsid w:val="0016517C"/>
    <w:rsid w:val="00165305"/>
    <w:rsid w:val="00181132"/>
    <w:rsid w:val="00182203"/>
    <w:rsid w:val="0018327B"/>
    <w:rsid w:val="00186086"/>
    <w:rsid w:val="00187496"/>
    <w:rsid w:val="00192029"/>
    <w:rsid w:val="001B1119"/>
    <w:rsid w:val="001B12D0"/>
    <w:rsid w:val="001B14B6"/>
    <w:rsid w:val="001B1FC2"/>
    <w:rsid w:val="001B2D8F"/>
    <w:rsid w:val="001D0041"/>
    <w:rsid w:val="001D343A"/>
    <w:rsid w:val="001D3B86"/>
    <w:rsid w:val="001D514E"/>
    <w:rsid w:val="001D768A"/>
    <w:rsid w:val="001E2205"/>
    <w:rsid w:val="001E48B8"/>
    <w:rsid w:val="001E6F95"/>
    <w:rsid w:val="001F4234"/>
    <w:rsid w:val="002021C4"/>
    <w:rsid w:val="002030A8"/>
    <w:rsid w:val="00217BE5"/>
    <w:rsid w:val="00221118"/>
    <w:rsid w:val="00225DD1"/>
    <w:rsid w:val="00232196"/>
    <w:rsid w:val="002444D5"/>
    <w:rsid w:val="00255B53"/>
    <w:rsid w:val="00256CB3"/>
    <w:rsid w:val="00257120"/>
    <w:rsid w:val="00266C0C"/>
    <w:rsid w:val="002679A0"/>
    <w:rsid w:val="00267E52"/>
    <w:rsid w:val="00267F65"/>
    <w:rsid w:val="00274459"/>
    <w:rsid w:val="00283914"/>
    <w:rsid w:val="00291D41"/>
    <w:rsid w:val="00297DF2"/>
    <w:rsid w:val="002A0F31"/>
    <w:rsid w:val="002A2D14"/>
    <w:rsid w:val="002A3F60"/>
    <w:rsid w:val="002A7856"/>
    <w:rsid w:val="002B1BB7"/>
    <w:rsid w:val="002B5A7C"/>
    <w:rsid w:val="002C2DF2"/>
    <w:rsid w:val="002D4BB3"/>
    <w:rsid w:val="002E5407"/>
    <w:rsid w:val="002F286C"/>
    <w:rsid w:val="003012A7"/>
    <w:rsid w:val="003031C6"/>
    <w:rsid w:val="0030339A"/>
    <w:rsid w:val="0030694B"/>
    <w:rsid w:val="00311A4C"/>
    <w:rsid w:val="003141E1"/>
    <w:rsid w:val="00320039"/>
    <w:rsid w:val="0032190B"/>
    <w:rsid w:val="00323DAB"/>
    <w:rsid w:val="00325BBE"/>
    <w:rsid w:val="00325EAD"/>
    <w:rsid w:val="00326C2A"/>
    <w:rsid w:val="00337757"/>
    <w:rsid w:val="0034004D"/>
    <w:rsid w:val="00341392"/>
    <w:rsid w:val="00344049"/>
    <w:rsid w:val="0036226E"/>
    <w:rsid w:val="00370E86"/>
    <w:rsid w:val="00376CB4"/>
    <w:rsid w:val="00376FD5"/>
    <w:rsid w:val="00377645"/>
    <w:rsid w:val="00381C07"/>
    <w:rsid w:val="0038545E"/>
    <w:rsid w:val="00387718"/>
    <w:rsid w:val="0039246D"/>
    <w:rsid w:val="003A0A64"/>
    <w:rsid w:val="003A35DD"/>
    <w:rsid w:val="003A70C4"/>
    <w:rsid w:val="003B5B67"/>
    <w:rsid w:val="003B618A"/>
    <w:rsid w:val="003B6460"/>
    <w:rsid w:val="003C525C"/>
    <w:rsid w:val="003D4B17"/>
    <w:rsid w:val="003D4F52"/>
    <w:rsid w:val="003E703D"/>
    <w:rsid w:val="003F0CB7"/>
    <w:rsid w:val="003F1B4C"/>
    <w:rsid w:val="003F349A"/>
    <w:rsid w:val="004048B2"/>
    <w:rsid w:val="00404F1D"/>
    <w:rsid w:val="00411B18"/>
    <w:rsid w:val="0041455A"/>
    <w:rsid w:val="00444303"/>
    <w:rsid w:val="00445E1A"/>
    <w:rsid w:val="00452972"/>
    <w:rsid w:val="00464656"/>
    <w:rsid w:val="00465D09"/>
    <w:rsid w:val="0047760A"/>
    <w:rsid w:val="00485D89"/>
    <w:rsid w:val="00485F8F"/>
    <w:rsid w:val="0049163B"/>
    <w:rsid w:val="00492580"/>
    <w:rsid w:val="004968A4"/>
    <w:rsid w:val="004C65E1"/>
    <w:rsid w:val="004D5664"/>
    <w:rsid w:val="004E36B6"/>
    <w:rsid w:val="00510548"/>
    <w:rsid w:val="0052468B"/>
    <w:rsid w:val="005309EA"/>
    <w:rsid w:val="00536CA0"/>
    <w:rsid w:val="005373C9"/>
    <w:rsid w:val="0054619A"/>
    <w:rsid w:val="00555399"/>
    <w:rsid w:val="00566C1D"/>
    <w:rsid w:val="0057351A"/>
    <w:rsid w:val="005806D9"/>
    <w:rsid w:val="00585806"/>
    <w:rsid w:val="005A36C3"/>
    <w:rsid w:val="005C49BA"/>
    <w:rsid w:val="005C4A81"/>
    <w:rsid w:val="005D4786"/>
    <w:rsid w:val="005D4AD5"/>
    <w:rsid w:val="005E0BB9"/>
    <w:rsid w:val="005E6D14"/>
    <w:rsid w:val="005F11B0"/>
    <w:rsid w:val="006121C0"/>
    <w:rsid w:val="00615649"/>
    <w:rsid w:val="00627351"/>
    <w:rsid w:val="0062756A"/>
    <w:rsid w:val="00631DE1"/>
    <w:rsid w:val="00635514"/>
    <w:rsid w:val="00646EFC"/>
    <w:rsid w:val="00654446"/>
    <w:rsid w:val="006544F7"/>
    <w:rsid w:val="00664CC0"/>
    <w:rsid w:val="00681A94"/>
    <w:rsid w:val="00693D7B"/>
    <w:rsid w:val="006940B1"/>
    <w:rsid w:val="006A3E34"/>
    <w:rsid w:val="006A4D26"/>
    <w:rsid w:val="006C0252"/>
    <w:rsid w:val="006C26DC"/>
    <w:rsid w:val="006C4C11"/>
    <w:rsid w:val="006F14BF"/>
    <w:rsid w:val="007206DE"/>
    <w:rsid w:val="00720B4F"/>
    <w:rsid w:val="007225AD"/>
    <w:rsid w:val="0073418C"/>
    <w:rsid w:val="00744CFE"/>
    <w:rsid w:val="00751978"/>
    <w:rsid w:val="00753617"/>
    <w:rsid w:val="00776A8A"/>
    <w:rsid w:val="00782ECD"/>
    <w:rsid w:val="00783572"/>
    <w:rsid w:val="007922F9"/>
    <w:rsid w:val="007951DD"/>
    <w:rsid w:val="0079526E"/>
    <w:rsid w:val="007B0D86"/>
    <w:rsid w:val="007B19F0"/>
    <w:rsid w:val="007B6BA1"/>
    <w:rsid w:val="007B78A4"/>
    <w:rsid w:val="007C03CF"/>
    <w:rsid w:val="007C21AB"/>
    <w:rsid w:val="007C3BA9"/>
    <w:rsid w:val="007C7B68"/>
    <w:rsid w:val="007E19AC"/>
    <w:rsid w:val="007E2F57"/>
    <w:rsid w:val="007E38CB"/>
    <w:rsid w:val="007E71C4"/>
    <w:rsid w:val="007F03AC"/>
    <w:rsid w:val="0080302B"/>
    <w:rsid w:val="00812589"/>
    <w:rsid w:val="00812878"/>
    <w:rsid w:val="00823082"/>
    <w:rsid w:val="00824D6E"/>
    <w:rsid w:val="0083008D"/>
    <w:rsid w:val="00834E65"/>
    <w:rsid w:val="0083568C"/>
    <w:rsid w:val="00836ADA"/>
    <w:rsid w:val="008462C6"/>
    <w:rsid w:val="00851B0E"/>
    <w:rsid w:val="00851C5E"/>
    <w:rsid w:val="00854739"/>
    <w:rsid w:val="00863D36"/>
    <w:rsid w:val="0087053A"/>
    <w:rsid w:val="00873277"/>
    <w:rsid w:val="008738D0"/>
    <w:rsid w:val="00876106"/>
    <w:rsid w:val="00893BA5"/>
    <w:rsid w:val="00896019"/>
    <w:rsid w:val="008A0149"/>
    <w:rsid w:val="008A25CF"/>
    <w:rsid w:val="008A78A5"/>
    <w:rsid w:val="008C34FF"/>
    <w:rsid w:val="008E1AEE"/>
    <w:rsid w:val="008F2B16"/>
    <w:rsid w:val="008F3F9D"/>
    <w:rsid w:val="008F4835"/>
    <w:rsid w:val="00902CAA"/>
    <w:rsid w:val="00904505"/>
    <w:rsid w:val="009243F1"/>
    <w:rsid w:val="009347B7"/>
    <w:rsid w:val="00943544"/>
    <w:rsid w:val="00944C00"/>
    <w:rsid w:val="00951190"/>
    <w:rsid w:val="00952158"/>
    <w:rsid w:val="009615F3"/>
    <w:rsid w:val="009677FC"/>
    <w:rsid w:val="0098346E"/>
    <w:rsid w:val="009852A6"/>
    <w:rsid w:val="00990053"/>
    <w:rsid w:val="009A3929"/>
    <w:rsid w:val="009A4F21"/>
    <w:rsid w:val="009B67C3"/>
    <w:rsid w:val="009C6217"/>
    <w:rsid w:val="009D1A1F"/>
    <w:rsid w:val="009D764C"/>
    <w:rsid w:val="009F0BB1"/>
    <w:rsid w:val="009F7E28"/>
    <w:rsid w:val="00A0160F"/>
    <w:rsid w:val="00A02A87"/>
    <w:rsid w:val="00A037F2"/>
    <w:rsid w:val="00A05204"/>
    <w:rsid w:val="00A07666"/>
    <w:rsid w:val="00A160E5"/>
    <w:rsid w:val="00A27319"/>
    <w:rsid w:val="00A3138D"/>
    <w:rsid w:val="00A31BF1"/>
    <w:rsid w:val="00A42863"/>
    <w:rsid w:val="00A478C5"/>
    <w:rsid w:val="00A53E41"/>
    <w:rsid w:val="00A540CF"/>
    <w:rsid w:val="00A5570D"/>
    <w:rsid w:val="00A56B9D"/>
    <w:rsid w:val="00A57C2D"/>
    <w:rsid w:val="00A620D2"/>
    <w:rsid w:val="00A666A3"/>
    <w:rsid w:val="00A7413D"/>
    <w:rsid w:val="00A7549B"/>
    <w:rsid w:val="00A7685D"/>
    <w:rsid w:val="00A81D3E"/>
    <w:rsid w:val="00A837A2"/>
    <w:rsid w:val="00A85521"/>
    <w:rsid w:val="00AB0111"/>
    <w:rsid w:val="00AC23C7"/>
    <w:rsid w:val="00AC30AE"/>
    <w:rsid w:val="00AC4B01"/>
    <w:rsid w:val="00AD090F"/>
    <w:rsid w:val="00B0401F"/>
    <w:rsid w:val="00B0520C"/>
    <w:rsid w:val="00B05F41"/>
    <w:rsid w:val="00B34B1D"/>
    <w:rsid w:val="00B46B9E"/>
    <w:rsid w:val="00B61356"/>
    <w:rsid w:val="00B672B1"/>
    <w:rsid w:val="00B70C18"/>
    <w:rsid w:val="00B70D48"/>
    <w:rsid w:val="00B76C7D"/>
    <w:rsid w:val="00B857B5"/>
    <w:rsid w:val="00B90345"/>
    <w:rsid w:val="00B96254"/>
    <w:rsid w:val="00BA0BD6"/>
    <w:rsid w:val="00BC5726"/>
    <w:rsid w:val="00BD0E2E"/>
    <w:rsid w:val="00BE772B"/>
    <w:rsid w:val="00BF1563"/>
    <w:rsid w:val="00C075D2"/>
    <w:rsid w:val="00C101F5"/>
    <w:rsid w:val="00C10BFA"/>
    <w:rsid w:val="00C16F22"/>
    <w:rsid w:val="00C200E6"/>
    <w:rsid w:val="00C360DD"/>
    <w:rsid w:val="00C4611D"/>
    <w:rsid w:val="00C56C91"/>
    <w:rsid w:val="00C570BD"/>
    <w:rsid w:val="00C649AD"/>
    <w:rsid w:val="00C66497"/>
    <w:rsid w:val="00C6780F"/>
    <w:rsid w:val="00C8571C"/>
    <w:rsid w:val="00C866EC"/>
    <w:rsid w:val="00C91FED"/>
    <w:rsid w:val="00C92067"/>
    <w:rsid w:val="00CA4FE1"/>
    <w:rsid w:val="00CA5B8C"/>
    <w:rsid w:val="00CC066A"/>
    <w:rsid w:val="00CD2B0B"/>
    <w:rsid w:val="00CE017A"/>
    <w:rsid w:val="00CE1893"/>
    <w:rsid w:val="00CE428C"/>
    <w:rsid w:val="00CF2A9C"/>
    <w:rsid w:val="00CF32D7"/>
    <w:rsid w:val="00D01CC9"/>
    <w:rsid w:val="00D03F0A"/>
    <w:rsid w:val="00D10C2F"/>
    <w:rsid w:val="00D12FAB"/>
    <w:rsid w:val="00D1458F"/>
    <w:rsid w:val="00D1668B"/>
    <w:rsid w:val="00D30950"/>
    <w:rsid w:val="00D4544C"/>
    <w:rsid w:val="00D50312"/>
    <w:rsid w:val="00D63BBD"/>
    <w:rsid w:val="00D73C4C"/>
    <w:rsid w:val="00D85210"/>
    <w:rsid w:val="00D919B7"/>
    <w:rsid w:val="00D968E4"/>
    <w:rsid w:val="00DA3090"/>
    <w:rsid w:val="00DB1FC1"/>
    <w:rsid w:val="00DC2940"/>
    <w:rsid w:val="00DC3AD0"/>
    <w:rsid w:val="00DC3D45"/>
    <w:rsid w:val="00DC5A5D"/>
    <w:rsid w:val="00DC737A"/>
    <w:rsid w:val="00DC7977"/>
    <w:rsid w:val="00DD2B83"/>
    <w:rsid w:val="00DD42AE"/>
    <w:rsid w:val="00DD6D3D"/>
    <w:rsid w:val="00DD719F"/>
    <w:rsid w:val="00DE5AA1"/>
    <w:rsid w:val="00DF0C43"/>
    <w:rsid w:val="00DF6AD6"/>
    <w:rsid w:val="00E01A0E"/>
    <w:rsid w:val="00E11C87"/>
    <w:rsid w:val="00E1230F"/>
    <w:rsid w:val="00E21D8E"/>
    <w:rsid w:val="00E23D1E"/>
    <w:rsid w:val="00E40AD4"/>
    <w:rsid w:val="00E4429A"/>
    <w:rsid w:val="00E51026"/>
    <w:rsid w:val="00E71D5A"/>
    <w:rsid w:val="00E73FF9"/>
    <w:rsid w:val="00E827CB"/>
    <w:rsid w:val="00E83FC0"/>
    <w:rsid w:val="00E86643"/>
    <w:rsid w:val="00E935FD"/>
    <w:rsid w:val="00E96524"/>
    <w:rsid w:val="00EC0FD1"/>
    <w:rsid w:val="00EC2FF1"/>
    <w:rsid w:val="00EC6D36"/>
    <w:rsid w:val="00EC7D78"/>
    <w:rsid w:val="00ED6752"/>
    <w:rsid w:val="00EE49E6"/>
    <w:rsid w:val="00EF00A1"/>
    <w:rsid w:val="00EF40D0"/>
    <w:rsid w:val="00EF445E"/>
    <w:rsid w:val="00F127D5"/>
    <w:rsid w:val="00F16DEF"/>
    <w:rsid w:val="00F2123F"/>
    <w:rsid w:val="00F22385"/>
    <w:rsid w:val="00F31C85"/>
    <w:rsid w:val="00F42791"/>
    <w:rsid w:val="00F50FB5"/>
    <w:rsid w:val="00F531C2"/>
    <w:rsid w:val="00F57B5B"/>
    <w:rsid w:val="00F61182"/>
    <w:rsid w:val="00F639AB"/>
    <w:rsid w:val="00F6617F"/>
    <w:rsid w:val="00F665C1"/>
    <w:rsid w:val="00F70598"/>
    <w:rsid w:val="00F7139A"/>
    <w:rsid w:val="00F82375"/>
    <w:rsid w:val="00F83202"/>
    <w:rsid w:val="00F846E7"/>
    <w:rsid w:val="00F85F2D"/>
    <w:rsid w:val="00F94BD6"/>
    <w:rsid w:val="00FA21B1"/>
    <w:rsid w:val="00FC35DC"/>
    <w:rsid w:val="00FD2AD1"/>
    <w:rsid w:val="00FD2CD8"/>
    <w:rsid w:val="00FD5343"/>
    <w:rsid w:val="00FE758B"/>
    <w:rsid w:val="00FF0766"/>
    <w:rsid w:val="00FF42B4"/>
    <w:rsid w:val="1D335648"/>
    <w:rsid w:val="22C604F8"/>
    <w:rsid w:val="50B06258"/>
    <w:rsid w:val="585236A0"/>
    <w:rsid w:val="72E9D746"/>
    <w:rsid w:val="7C628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127B8"/>
  <w15:docId w15:val="{C6F82548-4530-4E79-8D58-9E8E50BA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F2A9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aliases w:val="Heading 1 - Nadpis 1. úrovně,H1,Chapter,1,section,ASAPHeading 1,Celého textu,V_Head1,Záhlaví 1,h1,1.,Kapitola1,Kapitola2,Kapitola3,Kapitola4,Kapitola5,Kapitola11,Kapitola21,Kapitola31,Kapitola41,Kapitola6,Kapitola12,Kapitola22,Kapitola32"/>
    <w:basedOn w:val="Normln"/>
    <w:next w:val="Normln"/>
    <w:link w:val="Nadpis1Char"/>
    <w:qFormat/>
    <w:rsid w:val="00CF2A9C"/>
    <w:pPr>
      <w:keepNext/>
      <w:widowControl w:val="0"/>
      <w:numPr>
        <w:numId w:val="2"/>
      </w:numPr>
      <w:shd w:val="pct5" w:color="auto" w:fill="auto"/>
      <w:spacing w:before="600" w:after="300" w:line="300" w:lineRule="auto"/>
      <w:outlineLvl w:val="0"/>
    </w:pPr>
    <w:rPr>
      <w:rFonts w:asciiTheme="minorHAnsi" w:hAnsiTheme="minorHAnsi" w:cstheme="minorHAnsi"/>
      <w:b/>
      <w:kern w:val="28"/>
      <w:sz w:val="26"/>
      <w:szCs w:val="22"/>
    </w:rPr>
  </w:style>
  <w:style w:type="paragraph" w:styleId="Nadpis2">
    <w:name w:val="heading 2"/>
    <w:aliases w:val="Heading 2 - Nadpis 2. úrovně,14b B"/>
    <w:basedOn w:val="Normln"/>
    <w:next w:val="Normln"/>
    <w:link w:val="Nadpis2Char"/>
    <w:autoRedefine/>
    <w:uiPriority w:val="99"/>
    <w:qFormat/>
    <w:rsid w:val="00CF2A9C"/>
    <w:pPr>
      <w:widowControl w:val="0"/>
      <w:numPr>
        <w:ilvl w:val="1"/>
        <w:numId w:val="2"/>
      </w:numPr>
      <w:spacing w:before="240" w:after="120" w:line="300" w:lineRule="auto"/>
      <w:outlineLvl w:val="1"/>
    </w:pPr>
    <w:rPr>
      <w:rFonts w:asciiTheme="minorHAnsi" w:hAnsiTheme="minorHAnsi" w:cstheme="minorHAnsi"/>
      <w:b/>
      <w:bCs/>
      <w:lang w:eastAsia="ar-SA"/>
    </w:rPr>
  </w:style>
  <w:style w:type="paragraph" w:styleId="Nadpis3">
    <w:name w:val="heading 3"/>
    <w:aliases w:val="Podpodkapitola,adpis 3,Heading 3 - napdis 3. úrovně,Záhlaví 3,V_Head3,V_Head31,V_Head32,Podkapitola2,H3,Nadpis_3_úroveň,ASAPHeading 3,Sub Paragraph,Podkapitola21,1.1.1,Podkapitola 2,Podkapitola 21,Podkapitola 22,Podkapitola 23,Podkapitola 24,b"/>
    <w:basedOn w:val="Normln"/>
    <w:next w:val="Normln"/>
    <w:link w:val="Nadpis3Char"/>
    <w:qFormat/>
    <w:rsid w:val="00CF2A9C"/>
    <w:pPr>
      <w:widowControl w:val="0"/>
      <w:numPr>
        <w:ilvl w:val="2"/>
        <w:numId w:val="2"/>
      </w:numPr>
      <w:spacing w:before="120" w:after="120" w:line="300" w:lineRule="auto"/>
      <w:outlineLvl w:val="2"/>
    </w:pPr>
    <w:rPr>
      <w:rFonts w:asciiTheme="minorHAnsi" w:hAnsiTheme="minorHAns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- Nadpis 1. úrovně Char,H1 Char,Chapter Char,1 Char,section Char,ASAPHeading 1 Char,Celého textu Char,V_Head1 Char,Záhlaví 1 Char,h1 Char,1. Char,Kapitola1 Char,Kapitola2 Char,Kapitola3 Char,Kapitola4 Char,Kapitola5 Char"/>
    <w:basedOn w:val="Standardnpsmoodstavce"/>
    <w:link w:val="Nadpis1"/>
    <w:rsid w:val="00CF2A9C"/>
    <w:rPr>
      <w:rFonts w:eastAsia="Times New Roman" w:cstheme="minorHAnsi"/>
      <w:b/>
      <w:kern w:val="28"/>
      <w:sz w:val="26"/>
      <w:shd w:val="pct5" w:color="auto" w:fill="auto"/>
      <w:lang w:eastAsia="cs-CZ"/>
    </w:rPr>
  </w:style>
  <w:style w:type="character" w:customStyle="1" w:styleId="Nadpis2Char">
    <w:name w:val="Nadpis 2 Char"/>
    <w:aliases w:val="Heading 2 - Nadpis 2. úrovně Char,14b B Char"/>
    <w:basedOn w:val="Standardnpsmoodstavce"/>
    <w:link w:val="Nadpis2"/>
    <w:uiPriority w:val="99"/>
    <w:rsid w:val="00CF2A9C"/>
    <w:rPr>
      <w:rFonts w:eastAsia="Times New Roman" w:cstheme="minorHAnsi"/>
      <w:b/>
      <w:bCs/>
      <w:sz w:val="24"/>
      <w:szCs w:val="20"/>
      <w:lang w:eastAsia="ar-SA"/>
    </w:rPr>
  </w:style>
  <w:style w:type="character" w:customStyle="1" w:styleId="Nadpis3Char">
    <w:name w:val="Nadpis 3 Char"/>
    <w:aliases w:val="Podpodkapitola Char,adpis 3 Char,Heading 3 - napdis 3. úrovně Char,Záhlaví 3 Char,V_Head3 Char,V_Head31 Char,V_Head32 Char,Podkapitola2 Char,H3 Char,Nadpis_3_úroveň Char,ASAPHeading 3 Char,Sub Paragraph Char,Podkapitola21 Char,1.1.1 Char"/>
    <w:basedOn w:val="Standardnpsmoodstavce"/>
    <w:link w:val="Nadpis3"/>
    <w:rsid w:val="00CF2A9C"/>
    <w:rPr>
      <w:rFonts w:eastAsia="Times New Roman" w:cs="Arial"/>
      <w:b/>
      <w:lang w:eastAsia="cs-CZ"/>
    </w:rPr>
  </w:style>
  <w:style w:type="paragraph" w:customStyle="1" w:styleId="Textodstavce">
    <w:name w:val="Text odstavce"/>
    <w:basedOn w:val="Normln"/>
    <w:rsid w:val="00CF2A9C"/>
    <w:pPr>
      <w:tabs>
        <w:tab w:val="num" w:pos="864"/>
      </w:tabs>
      <w:spacing w:after="120"/>
      <w:ind w:left="864" w:hanging="864"/>
      <w:outlineLvl w:val="6"/>
    </w:pPr>
    <w:rPr>
      <w:rFonts w:ascii="Times New Roman" w:hAnsi="Times New Roman"/>
    </w:rPr>
  </w:style>
  <w:style w:type="paragraph" w:customStyle="1" w:styleId="text">
    <w:name w:val="text"/>
    <w:rsid w:val="00CF2A9C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CF2A9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F2A9C"/>
    <w:pPr>
      <w:spacing w:after="200"/>
      <w:jc w:val="left"/>
    </w:pPr>
    <w:rPr>
      <w:rFonts w:ascii="Times New Roman" w:hAnsi="Times New Roman"/>
      <w:sz w:val="20"/>
      <w:lang w:val="en-US" w:eastAsia="en-US" w:bidi="en-US"/>
    </w:rPr>
  </w:style>
  <w:style w:type="character" w:customStyle="1" w:styleId="TextkomenteChar">
    <w:name w:val="Text komentáře Char"/>
    <w:basedOn w:val="Standardnpsmoodstavce"/>
    <w:link w:val="Textkomente"/>
    <w:rsid w:val="00CF2A9C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2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2A9C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760A"/>
    <w:pPr>
      <w:spacing w:after="0"/>
      <w:jc w:val="both"/>
    </w:pPr>
    <w:rPr>
      <w:rFonts w:ascii="Arial" w:hAnsi="Arial"/>
      <w:b/>
      <w:bCs/>
      <w:lang w:val="cs-CZ" w:eastAsia="cs-CZ" w:bidi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760A"/>
    <w:rPr>
      <w:rFonts w:ascii="Arial" w:eastAsia="Times New Roman" w:hAnsi="Arial" w:cs="Times New Roman"/>
      <w:b/>
      <w:bCs/>
      <w:sz w:val="20"/>
      <w:szCs w:val="20"/>
      <w:lang w:val="en-US" w:eastAsia="cs-CZ" w:bidi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267F65"/>
    <w:pPr>
      <w:spacing w:after="200" w:line="276" w:lineRule="auto"/>
      <w:ind w:left="720"/>
      <w:contextualSpacing/>
      <w:jc w:val="left"/>
    </w:pPr>
    <w:rPr>
      <w:rFonts w:ascii="Times New Roman" w:hAnsi="Times New Roman"/>
      <w:sz w:val="22"/>
      <w:szCs w:val="22"/>
      <w:lang w:val="en-US" w:eastAsia="en-US" w:bidi="en-US"/>
    </w:rPr>
  </w:style>
  <w:style w:type="character" w:customStyle="1" w:styleId="OdstavecseseznamemChar">
    <w:name w:val="Odstavec se seznamem Char"/>
    <w:link w:val="Odstavecseseznamem"/>
    <w:uiPriority w:val="34"/>
    <w:rsid w:val="0030339A"/>
    <w:rPr>
      <w:rFonts w:ascii="Times New Roman" w:eastAsia="Times New Roman" w:hAnsi="Times New Roman" w:cs="Times New Roman"/>
      <w:lang w:val="en-US" w:bidi="en-US"/>
    </w:rPr>
  </w:style>
  <w:style w:type="paragraph" w:styleId="Zhlav">
    <w:name w:val="header"/>
    <w:basedOn w:val="Normln"/>
    <w:link w:val="ZhlavChar"/>
    <w:uiPriority w:val="99"/>
    <w:unhideWhenUsed/>
    <w:rsid w:val="008356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568C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356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568C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tandard">
    <w:name w:val="Standard"/>
    <w:rsid w:val="00751978"/>
    <w:pPr>
      <w:widowControl w:val="0"/>
      <w:suppressAutoHyphens/>
      <w:autoSpaceDN w:val="0"/>
      <w:textAlignment w:val="baseline"/>
    </w:pPr>
    <w:rPr>
      <w:rFonts w:ascii="Calibri" w:eastAsia="Arial" w:hAnsi="Calibri" w:cs="Calibri"/>
      <w:kern w:val="3"/>
      <w:szCs w:val="20"/>
      <w:lang w:eastAsia="cs-CZ" w:bidi="ne-IN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A2D14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A2D1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A2D1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B70C18"/>
    <w:rPr>
      <w:rFonts w:eastAsia="Calibri"/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70C18"/>
    <w:rPr>
      <w:rFonts w:ascii="Arial" w:eastAsia="Calibri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B70C18"/>
    <w:rPr>
      <w:rFonts w:ascii="Times New Roman" w:hAnsi="Times New Roman" w:cs="Times New Roman" w:hint="default"/>
      <w:vertAlign w:val="superscript"/>
    </w:rPr>
  </w:style>
  <w:style w:type="table" w:styleId="Mkatabulky">
    <w:name w:val="Table Grid"/>
    <w:basedOn w:val="Normlntabulka"/>
    <w:uiPriority w:val="59"/>
    <w:rsid w:val="00225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npsmoodstavce"/>
    <w:rsid w:val="00F639AB"/>
  </w:style>
  <w:style w:type="paragraph" w:customStyle="1" w:styleId="paragraph">
    <w:name w:val="paragraph"/>
    <w:basedOn w:val="Normln"/>
    <w:rsid w:val="00F639AB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eop">
    <w:name w:val="eop"/>
    <w:basedOn w:val="Standardnpsmoodstavce"/>
    <w:rsid w:val="00F63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BBEA2-6B63-4857-9D27-271D08483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857</Words>
  <Characters>5059</Characters>
  <Application>Microsoft Office Word</Application>
  <DocSecurity>0</DocSecurity>
  <Lines>42</Lines>
  <Paragraphs>11</Paragraphs>
  <ScaleCrop>false</ScaleCrop>
  <Company>EON-IT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S40615</dc:creator>
  <cp:keywords/>
  <cp:lastModifiedBy>Földeši, Igor</cp:lastModifiedBy>
  <cp:revision>280</cp:revision>
  <dcterms:created xsi:type="dcterms:W3CDTF">2020-09-23T17:27:00Z</dcterms:created>
  <dcterms:modified xsi:type="dcterms:W3CDTF">2021-02-08T06:51:00Z</dcterms:modified>
</cp:coreProperties>
</file>