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F6C" w14:textId="75EB188A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>Pro účely zařazení dodavatele do Systému kvalifikace „</w:t>
      </w:r>
      <w:r w:rsidR="00350271" w:rsidRPr="00350271">
        <w:rPr>
          <w:rFonts w:ascii="Arial Narrow" w:hAnsi="Arial Narrow" w:cstheme="minorHAnsi"/>
          <w:b/>
        </w:rPr>
        <w:t>Odstraňování a oklešťování stromoví podél DS (Průseky)“</w:t>
      </w:r>
      <w:r w:rsidRPr="00350271">
        <w:rPr>
          <w:rFonts w:ascii="Arial Narrow" w:hAnsi="Arial Narrow" w:cstheme="minorHAnsi"/>
          <w:b/>
          <w:bCs/>
          <w:snapToGrid w:val="0"/>
        </w:rPr>
        <w:t xml:space="preserve">      </w:t>
      </w:r>
    </w:p>
    <w:p w14:paraId="643EDB3E" w14:textId="1B5EB86F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  <w:highlight w:val="yellow"/>
        </w:rPr>
        <w:t xml:space="preserve">Kategorie: </w:t>
      </w:r>
      <w:bookmarkStart w:id="0" w:name="_Hlk43726147"/>
      <w:r w:rsidR="00350271" w:rsidRPr="00350271">
        <w:rPr>
          <w:rFonts w:ascii="Arial Narrow" w:hAnsi="Arial Narrow" w:cstheme="minorHAnsi"/>
          <w:b/>
          <w:highlight w:val="yellow"/>
        </w:rPr>
        <w:t xml:space="preserve">Např. část 1 - Region Otrokovice A  </w:t>
      </w:r>
      <w:r w:rsidRPr="00350271">
        <w:rPr>
          <w:rStyle w:val="Znakapoznpodarou"/>
          <w:rFonts w:ascii="Arial Narrow" w:hAnsi="Arial Narrow" w:cstheme="minorHAnsi"/>
          <w:b/>
          <w:highlight w:val="yellow"/>
        </w:rPr>
        <w:footnoteReference w:id="1"/>
      </w:r>
    </w:p>
    <w:bookmarkEnd w:id="0"/>
    <w:p w14:paraId="5A6DC0C6" w14:textId="77777777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350271" w:rsidRDefault="00B76DC0" w:rsidP="00946974">
      <w:pPr>
        <w:rPr>
          <w:rFonts w:ascii="Arial Narrow" w:hAnsi="Arial Narrow" w:cstheme="minorHAnsi"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>Čestné prohlášení</w:t>
      </w:r>
      <w:r w:rsidR="00946974" w:rsidRPr="00350271">
        <w:rPr>
          <w:rFonts w:ascii="Arial Narrow" w:hAnsi="Arial Narrow" w:cstheme="minorHAnsi"/>
          <w:b/>
          <w:bCs/>
          <w:snapToGrid w:val="0"/>
        </w:rPr>
        <w:t>:</w:t>
      </w:r>
    </w:p>
    <w:p w14:paraId="4D0759BF" w14:textId="49E12053" w:rsidR="00946974" w:rsidRPr="00350271" w:rsidRDefault="00814B4D" w:rsidP="00946974">
      <w:pPr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>d</w:t>
      </w:r>
      <w:r w:rsidR="00D16D08" w:rsidRPr="00350271">
        <w:rPr>
          <w:rFonts w:ascii="Arial Narrow" w:hAnsi="Arial Narrow" w:cstheme="minorHAnsi"/>
          <w:b/>
          <w:bCs/>
          <w:snapToGrid w:val="0"/>
        </w:rPr>
        <w:t>odavatel</w:t>
      </w:r>
      <w:r w:rsidR="00946974" w:rsidRPr="00350271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350271" w:rsidRDefault="00946974" w:rsidP="00946974">
      <w:pPr>
        <w:rPr>
          <w:rFonts w:ascii="Arial Narrow" w:hAnsi="Arial Narrow" w:cstheme="minorHAnsi"/>
          <w:i/>
          <w:snapToGrid w:val="0"/>
          <w:highlight w:val="yellow"/>
        </w:rPr>
      </w:pPr>
      <w:r w:rsidRPr="00350271">
        <w:rPr>
          <w:rFonts w:ascii="Arial Narrow" w:hAnsi="Arial Narrow" w:cstheme="minorHAnsi"/>
          <w:i/>
          <w:snapToGrid w:val="0"/>
          <w:highlight w:val="yellow"/>
        </w:rPr>
        <w:t>obchodní firma / jméno a příjmení</w:t>
      </w:r>
      <w:r w:rsidRPr="00350271">
        <w:rPr>
          <w:rFonts w:ascii="Arial Narrow" w:hAnsi="Arial Narrow" w:cstheme="minorHAnsi"/>
          <w:i/>
          <w:snapToGrid w:val="0"/>
          <w:highlight w:val="yellow"/>
          <w:vertAlign w:val="superscript"/>
        </w:rPr>
        <w:footnoteReference w:id="2"/>
      </w:r>
    </w:p>
    <w:p w14:paraId="6DFB4B3C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se sídlem</w:t>
      </w:r>
      <w:r w:rsidRPr="00350271">
        <w:rPr>
          <w:rFonts w:ascii="Arial Narrow" w:hAnsi="Arial Narrow" w:cstheme="minorHAnsi"/>
          <w:snapToGrid w:val="0"/>
          <w:highlight w:val="yellow"/>
        </w:rPr>
        <w:softHyphen/>
      </w:r>
      <w:r w:rsidRPr="00350271">
        <w:rPr>
          <w:rFonts w:ascii="Arial Narrow" w:hAnsi="Arial Narrow"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IČO:……</w:t>
      </w:r>
    </w:p>
    <w:p w14:paraId="07ADC5E4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 xml:space="preserve">oddíl ……, vložka </w:t>
      </w:r>
      <w:r w:rsidRPr="00350271">
        <w:rPr>
          <w:rFonts w:ascii="Arial Narrow" w:hAnsi="Arial Narrow" w:cstheme="minorHAnsi"/>
          <w:snapToGrid w:val="0"/>
          <w:highlight w:val="yellow"/>
        </w:rPr>
        <w:softHyphen/>
      </w:r>
      <w:r w:rsidRPr="00350271">
        <w:rPr>
          <w:rFonts w:ascii="Arial Narrow" w:hAnsi="Arial Narrow" w:cstheme="minorHAnsi"/>
          <w:snapToGrid w:val="0"/>
          <w:highlight w:val="yellow"/>
        </w:rPr>
        <w:softHyphen/>
        <w:t>……</w:t>
      </w:r>
    </w:p>
    <w:p w14:paraId="3DA8ECDC" w14:textId="77777777" w:rsidR="00946974" w:rsidRPr="00350271" w:rsidRDefault="00946974" w:rsidP="00946974">
      <w:pPr>
        <w:rPr>
          <w:rFonts w:ascii="Arial Narrow" w:hAnsi="Arial Narrow" w:cstheme="minorHAnsi"/>
          <w:snapToGrid w:val="0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zastoupená: ……</w:t>
      </w:r>
    </w:p>
    <w:p w14:paraId="218859DA" w14:textId="77777777" w:rsidR="00946974" w:rsidRPr="00350271" w:rsidRDefault="00946974" w:rsidP="00946974">
      <w:pPr>
        <w:rPr>
          <w:rFonts w:ascii="Arial Narrow" w:hAnsi="Arial Narrow" w:cstheme="minorHAnsi"/>
          <w:b/>
          <w:bCs/>
          <w:snapToGrid w:val="0"/>
        </w:rPr>
      </w:pPr>
    </w:p>
    <w:p w14:paraId="703237D9" w14:textId="5EE12314" w:rsidR="0063207B" w:rsidRPr="00350271" w:rsidRDefault="00946974" w:rsidP="0063207B">
      <w:pPr>
        <w:jc w:val="both"/>
        <w:rPr>
          <w:rFonts w:ascii="Arial Narrow" w:hAnsi="Arial Narrow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tímto čestně prohlašuje, </w:t>
      </w:r>
      <w:r w:rsidR="00B76DC0" w:rsidRPr="00350271">
        <w:rPr>
          <w:rFonts w:ascii="Arial Narrow" w:hAnsi="Arial Narrow" w:cstheme="minorHAnsi"/>
          <w:bCs/>
          <w:snapToGrid w:val="0"/>
        </w:rPr>
        <w:t xml:space="preserve">že </w:t>
      </w:r>
      <w:r w:rsidR="00C83D0B" w:rsidRPr="00350271">
        <w:rPr>
          <w:rFonts w:ascii="Arial Narrow" w:hAnsi="Arial Narrow" w:cstheme="minorHAnsi"/>
        </w:rPr>
        <w:t>podává žádost o zařazení do systému kvalifikace</w:t>
      </w:r>
      <w:r w:rsidR="00BF5BB3" w:rsidRPr="00350271">
        <w:rPr>
          <w:rFonts w:ascii="Arial Narrow" w:hAnsi="Arial Narrow" w:cstheme="minorHAnsi"/>
        </w:rPr>
        <w:t>,</w:t>
      </w:r>
      <w:r w:rsidR="00C83D0B" w:rsidRPr="00350271">
        <w:rPr>
          <w:rFonts w:ascii="Arial Narrow" w:hAnsi="Arial Narrow" w:cstheme="minorHAnsi"/>
        </w:rPr>
        <w:t xml:space="preserve"> </w:t>
      </w:r>
      <w:r w:rsidR="00C80FF9" w:rsidRPr="00350271">
        <w:rPr>
          <w:rFonts w:ascii="Arial Narrow" w:hAnsi="Arial Narrow" w:cstheme="minorHAnsi"/>
          <w:bCs/>
          <w:snapToGrid w:val="0"/>
        </w:rPr>
        <w:t xml:space="preserve">zadávané zadavatelem </w:t>
      </w:r>
      <w:r w:rsidR="00350271" w:rsidRPr="00350271">
        <w:rPr>
          <w:rFonts w:ascii="Arial Narrow" w:hAnsi="Arial Narrow" w:cstheme="minorHAnsi"/>
          <w:bCs/>
          <w:snapToGrid w:val="0"/>
        </w:rPr>
        <w:t>EG.D</w:t>
      </w:r>
      <w:r w:rsidR="00C80FF9" w:rsidRPr="00350271">
        <w:rPr>
          <w:rFonts w:ascii="Arial Narrow" w:hAnsi="Arial Narrow" w:cstheme="minorHAnsi"/>
          <w:bCs/>
          <w:snapToGrid w:val="0"/>
        </w:rPr>
        <w:t>, a.s.</w:t>
      </w:r>
      <w:r w:rsidR="00C80FF9" w:rsidRPr="00350271">
        <w:rPr>
          <w:rFonts w:ascii="Arial Narrow" w:hAnsi="Arial Narrow" w:cstheme="minorHAnsi"/>
          <w:b/>
          <w:bCs/>
          <w:snapToGrid w:val="0"/>
        </w:rPr>
        <w:t>,</w:t>
      </w:r>
      <w:r w:rsidR="008537F5" w:rsidRPr="00350271">
        <w:rPr>
          <w:rFonts w:ascii="Arial Narrow" w:hAnsi="Arial Narrow" w:cstheme="minorHAnsi"/>
          <w:b/>
          <w:bCs/>
          <w:snapToGrid w:val="0"/>
        </w:rPr>
        <w:t xml:space="preserve"> </w:t>
      </w:r>
      <w:r w:rsidR="008A40D2" w:rsidRPr="00350271">
        <w:rPr>
          <w:rFonts w:ascii="Arial Narrow" w:hAnsi="Arial Narrow" w:cstheme="minorHAnsi"/>
          <w:snapToGrid w:val="0"/>
        </w:rPr>
        <w:t> s tím</w:t>
      </w:r>
      <w:r w:rsidR="008537F5" w:rsidRPr="00350271">
        <w:rPr>
          <w:rFonts w:ascii="Arial Narrow" w:hAnsi="Arial Narrow" w:cstheme="minorHAnsi"/>
          <w:snapToGrid w:val="0"/>
        </w:rPr>
        <w:t>, že není schopen prokázat ekonomickou</w:t>
      </w:r>
      <w:r w:rsidR="00B17512" w:rsidRPr="00350271">
        <w:rPr>
          <w:rFonts w:ascii="Arial Narrow" w:hAnsi="Arial Narrow" w:cstheme="minorHAnsi"/>
          <w:snapToGrid w:val="0"/>
        </w:rPr>
        <w:t xml:space="preserve"> či </w:t>
      </w:r>
      <w:r w:rsidR="008537F5" w:rsidRPr="00350271">
        <w:rPr>
          <w:rFonts w:ascii="Arial Narrow" w:hAnsi="Arial Narrow" w:cstheme="minorHAnsi"/>
          <w:snapToGrid w:val="0"/>
        </w:rPr>
        <w:t xml:space="preserve">technickou </w:t>
      </w:r>
      <w:r w:rsidR="00B17512" w:rsidRPr="00350271">
        <w:rPr>
          <w:rFonts w:ascii="Arial Narrow" w:hAnsi="Arial Narrow" w:cstheme="minorHAnsi"/>
          <w:snapToGrid w:val="0"/>
        </w:rPr>
        <w:t xml:space="preserve">kvalifikaci </w:t>
      </w:r>
      <w:r w:rsidR="008537F5" w:rsidRPr="00350271">
        <w:rPr>
          <w:rFonts w:ascii="Arial Narrow" w:hAnsi="Arial Narrow" w:cstheme="minorHAnsi"/>
          <w:snapToGrid w:val="0"/>
        </w:rPr>
        <w:t>nebo profesní způsobilost v celém rozsahu sám</w:t>
      </w:r>
      <w:r w:rsidR="008A40D2" w:rsidRPr="00350271">
        <w:rPr>
          <w:rFonts w:ascii="Arial Narrow" w:hAnsi="Arial Narrow" w:cstheme="minorHAnsi"/>
          <w:snapToGrid w:val="0"/>
        </w:rPr>
        <w:t xml:space="preserve">. </w:t>
      </w:r>
      <w:r w:rsidR="008A40D2" w:rsidRPr="00350271">
        <w:rPr>
          <w:rFonts w:ascii="Arial Narrow" w:hAnsi="Arial Narrow" w:cstheme="minorHAnsi"/>
          <w:b/>
          <w:bCs/>
          <w:snapToGrid w:val="0"/>
        </w:rPr>
        <w:t>Z tohoto důvodu dodavatel čestně prohlašuje</w:t>
      </w:r>
      <w:r w:rsidR="008537F5" w:rsidRPr="00350271">
        <w:rPr>
          <w:rFonts w:ascii="Arial Narrow" w:hAnsi="Arial Narrow" w:cstheme="minorHAnsi"/>
          <w:b/>
          <w:bCs/>
          <w:snapToGrid w:val="0"/>
        </w:rPr>
        <w:t>,</w:t>
      </w:r>
      <w:r w:rsidR="008A40D2" w:rsidRPr="00350271">
        <w:rPr>
          <w:rFonts w:ascii="Arial Narrow" w:hAnsi="Arial Narrow" w:cstheme="minorHAnsi"/>
          <w:b/>
          <w:bCs/>
          <w:snapToGrid w:val="0"/>
        </w:rPr>
        <w:t xml:space="preserve"> že</w:t>
      </w:r>
      <w:r w:rsidR="00814B4D" w:rsidRPr="00350271">
        <w:rPr>
          <w:rFonts w:ascii="Arial Narrow" w:hAnsi="Arial Narrow" w:cstheme="minorHAnsi"/>
          <w:bCs/>
          <w:snapToGrid w:val="0"/>
        </w:rPr>
        <w:t xml:space="preserve"> </w:t>
      </w:r>
      <w:r w:rsidR="00C83D0B" w:rsidRPr="00350271">
        <w:rPr>
          <w:rFonts w:ascii="Arial Narrow" w:hAnsi="Arial Narrow" w:cstheme="minorHAnsi"/>
          <w:b/>
          <w:bCs/>
        </w:rPr>
        <w:t>je připraven v zadávacích řízeních navazujících na systém kvalifikace</w:t>
      </w:r>
      <w:r w:rsidR="00C83D0B" w:rsidRPr="00350271">
        <w:rPr>
          <w:rFonts w:ascii="Arial Narrow" w:hAnsi="Arial Narrow" w:cstheme="minorHAnsi"/>
        </w:rPr>
        <w:t xml:space="preserve"> uzavírat a předkládat zadavateli</w:t>
      </w:r>
      <w:r w:rsidR="008F68EB" w:rsidRPr="00350271">
        <w:rPr>
          <w:rFonts w:ascii="Arial Narrow" w:hAnsi="Arial Narrow" w:cstheme="minorHAnsi"/>
        </w:rPr>
        <w:t xml:space="preserve"> doklady</w:t>
      </w:r>
      <w:r w:rsidR="00006E1A" w:rsidRPr="00350271">
        <w:rPr>
          <w:rFonts w:ascii="Arial Narrow" w:hAnsi="Arial Narrow" w:cstheme="minorHAnsi"/>
        </w:rPr>
        <w:t xml:space="preserve"> v souladu s příslušnými ustanoveními </w:t>
      </w:r>
      <w:r w:rsidR="00814B4D" w:rsidRPr="00350271">
        <w:rPr>
          <w:rFonts w:ascii="Arial Narrow" w:hAnsi="Arial Narrow"/>
          <w:b/>
        </w:rPr>
        <w:t xml:space="preserve">§ 83 </w:t>
      </w:r>
      <w:r w:rsidR="00EA0781" w:rsidRPr="00350271">
        <w:rPr>
          <w:rFonts w:ascii="Arial Narrow" w:hAnsi="Arial Narrow" w:cstheme="minorHAnsi"/>
        </w:rPr>
        <w:t xml:space="preserve">zákona č. 134/2016 Sb., o zadávání veřejných </w:t>
      </w:r>
      <w:r w:rsidR="008A40D2" w:rsidRPr="00350271">
        <w:rPr>
          <w:rFonts w:ascii="Arial Narrow" w:hAnsi="Arial Narrow" w:cstheme="minorHAnsi"/>
        </w:rPr>
        <w:t>zakázek, ve znění pozdějších předpisů (dále jen „</w:t>
      </w:r>
      <w:r w:rsidR="008A40D2" w:rsidRPr="00350271">
        <w:rPr>
          <w:rFonts w:ascii="Arial Narrow" w:hAnsi="Arial Narrow" w:cstheme="minorHAnsi"/>
          <w:b/>
          <w:bCs/>
        </w:rPr>
        <w:t>ZZVZ</w:t>
      </w:r>
      <w:r w:rsidR="008A40D2" w:rsidRPr="00350271">
        <w:rPr>
          <w:rFonts w:ascii="Arial Narrow" w:hAnsi="Arial Narrow" w:cstheme="minorHAnsi"/>
        </w:rPr>
        <w:t>“)</w:t>
      </w:r>
      <w:r w:rsidR="00BF5BB3" w:rsidRPr="00350271">
        <w:rPr>
          <w:rFonts w:ascii="Arial Narrow" w:hAnsi="Arial Narrow" w:cstheme="minorHAnsi"/>
        </w:rPr>
        <w:t>,</w:t>
      </w:r>
      <w:r w:rsidR="00006E1A" w:rsidRPr="00350271">
        <w:rPr>
          <w:rFonts w:ascii="Arial Narrow" w:hAnsi="Arial Narrow" w:cstheme="minorHAnsi"/>
        </w:rPr>
        <w:t xml:space="preserve"> a </w:t>
      </w:r>
      <w:r w:rsidR="00814B4D" w:rsidRPr="00350271">
        <w:rPr>
          <w:rFonts w:ascii="Arial Narrow" w:hAnsi="Arial Narrow" w:cstheme="minorHAnsi"/>
        </w:rPr>
        <w:t xml:space="preserve">to </w:t>
      </w:r>
      <w:r w:rsidR="00814B4D" w:rsidRPr="00350271">
        <w:rPr>
          <w:rFonts w:ascii="Arial Narrow" w:hAnsi="Arial Narrow" w:cstheme="minorHAnsi"/>
          <w:b/>
          <w:bCs/>
        </w:rPr>
        <w:t xml:space="preserve">doložením </w:t>
      </w:r>
      <w:r w:rsidR="00C83D0B" w:rsidRPr="00350271">
        <w:rPr>
          <w:rFonts w:ascii="Arial Narrow" w:hAnsi="Arial Narrow" w:cstheme="minorHAnsi"/>
          <w:b/>
          <w:bCs/>
        </w:rPr>
        <w:t>písemn</w:t>
      </w:r>
      <w:r w:rsidR="00814B4D" w:rsidRPr="00350271">
        <w:rPr>
          <w:rFonts w:ascii="Arial Narrow" w:hAnsi="Arial Narrow" w:cstheme="minorHAnsi"/>
          <w:b/>
          <w:bCs/>
        </w:rPr>
        <w:t>ého</w:t>
      </w:r>
      <w:r w:rsidR="00C83D0B" w:rsidRPr="00350271">
        <w:rPr>
          <w:rFonts w:ascii="Arial Narrow" w:hAnsi="Arial Narrow" w:cstheme="minorHAnsi"/>
          <w:b/>
          <w:bCs/>
        </w:rPr>
        <w:t xml:space="preserve"> závazk</w:t>
      </w:r>
      <w:r w:rsidR="00814B4D" w:rsidRPr="00350271">
        <w:rPr>
          <w:rFonts w:ascii="Arial Narrow" w:hAnsi="Arial Narrow" w:cstheme="minorHAnsi"/>
          <w:b/>
          <w:bCs/>
        </w:rPr>
        <w:t>u</w:t>
      </w:r>
      <w:r w:rsidR="00B76DC0" w:rsidRPr="00350271">
        <w:rPr>
          <w:rFonts w:ascii="Arial Narrow" w:hAnsi="Arial Narrow" w:cstheme="minorHAnsi"/>
          <w:b/>
          <w:bCs/>
        </w:rPr>
        <w:t xml:space="preserve"> </w:t>
      </w:r>
      <w:r w:rsidR="00814B4D" w:rsidRPr="00350271">
        <w:rPr>
          <w:rFonts w:ascii="Arial Narrow" w:hAnsi="Arial Narrow"/>
          <w:b/>
          <w:bCs/>
        </w:rPr>
        <w:t>jiné osoby k poskytnutí plnění</w:t>
      </w:r>
      <w:r w:rsidR="00814B4D" w:rsidRPr="00350271">
        <w:rPr>
          <w:rFonts w:ascii="Arial Narrow" w:hAnsi="Arial Narrow"/>
        </w:rPr>
        <w:t xml:space="preserve"> určeného k plnění veřejné zakázky nebo k poskytnutí věcí nebo práv, s nimiž bude dodavatel oprávněn disponovat v rámci plnění veřejné zakázky</w:t>
      </w:r>
      <w:r w:rsidR="0063207B" w:rsidRPr="00350271">
        <w:rPr>
          <w:rFonts w:ascii="Arial Narrow" w:hAnsi="Arial Narrow"/>
        </w:rPr>
        <w:t xml:space="preserve"> a to alespoň v rozsahu, v jakém jiná osoba prokázala kvalifikaci či splnění podmínek zadavatele pro zařazení do systému kvalifikace za dodavatele</w:t>
      </w:r>
      <w:r w:rsidR="008A40D2" w:rsidRPr="00350271">
        <w:rPr>
          <w:rFonts w:ascii="Arial Narrow" w:hAnsi="Arial Narrow"/>
        </w:rPr>
        <w:t xml:space="preserve">, a </w:t>
      </w:r>
      <w:r w:rsidR="008A40D2" w:rsidRPr="00350271">
        <w:rPr>
          <w:rFonts w:ascii="Arial Narrow" w:hAnsi="Arial Narrow"/>
          <w:b/>
          <w:bCs/>
        </w:rPr>
        <w:t>předložením dokladů o splnění základní způsobilosti podle § 74 a profesní způsobilosti dle § 77 odst. 1 ZZVZ touto osobou</w:t>
      </w:r>
      <w:r w:rsidR="0063207B" w:rsidRPr="00350271">
        <w:rPr>
          <w:rFonts w:ascii="Arial Narrow" w:hAnsi="Arial Narrow"/>
        </w:rPr>
        <w:t>.</w:t>
      </w:r>
    </w:p>
    <w:p w14:paraId="61ADECC0" w14:textId="309A7741" w:rsidR="0063207B" w:rsidRPr="00350271" w:rsidRDefault="0063207B" w:rsidP="0063207B">
      <w:pPr>
        <w:jc w:val="both"/>
        <w:rPr>
          <w:rFonts w:ascii="Arial Narrow" w:hAnsi="Arial Narrow"/>
        </w:rPr>
      </w:pPr>
      <w:r w:rsidRPr="00350271">
        <w:rPr>
          <w:rFonts w:ascii="Arial Narrow" w:hAnsi="Arial Narrow"/>
        </w:rPr>
        <w:t xml:space="preserve">Má se za to, že požadavek </w:t>
      </w:r>
      <w:r w:rsidR="008A40D2" w:rsidRPr="00350271">
        <w:rPr>
          <w:rFonts w:ascii="Arial Narrow" w:hAnsi="Arial Narrow"/>
        </w:rPr>
        <w:t xml:space="preserve">na písemný závazek jiné osoby </w:t>
      </w:r>
      <w:r w:rsidRPr="00350271">
        <w:rPr>
          <w:rFonts w:ascii="Arial Narrow" w:hAnsi="Arial Narrow"/>
        </w:rPr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100FEB9D" w:rsidR="00B17512" w:rsidRPr="00350271" w:rsidRDefault="0063207B" w:rsidP="00E121B5">
      <w:pPr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/>
        </w:rPr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350271" w:rsidRPr="00350271">
        <w:rPr>
          <w:rFonts w:ascii="Arial Narrow" w:hAnsi="Arial Narrow" w:cstheme="minorHAnsi"/>
        </w:rPr>
        <w:t xml:space="preserve"> </w:t>
      </w:r>
      <w:r w:rsidR="00B17512" w:rsidRPr="00350271">
        <w:rPr>
          <w:rFonts w:ascii="Arial Narrow" w:hAnsi="Arial Narrow" w:cstheme="minorHAnsi"/>
        </w:rPr>
        <w:br w:type="page"/>
      </w:r>
    </w:p>
    <w:p w14:paraId="17F040CE" w14:textId="31AD8A39" w:rsidR="00814B4D" w:rsidRPr="00350271" w:rsidRDefault="00B17512" w:rsidP="00C83D0B">
      <w:pPr>
        <w:spacing w:after="120"/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Pr="00350271" w:rsidRDefault="00B17512" w:rsidP="00C83D0B">
      <w:pPr>
        <w:spacing w:after="120"/>
        <w:jc w:val="both"/>
        <w:rPr>
          <w:rFonts w:ascii="Arial Narrow" w:hAnsi="Arial Narrow" w:cstheme="minorHAnsi"/>
          <w:b/>
          <w:bCs/>
          <w:snapToGrid w:val="0"/>
        </w:rPr>
      </w:pPr>
    </w:p>
    <w:p w14:paraId="01F7460A" w14:textId="40F195E0" w:rsidR="00006E1A" w:rsidRPr="00350271" w:rsidRDefault="00B17512" w:rsidP="00C83D0B">
      <w:pPr>
        <w:spacing w:after="120"/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Jiné osoby </w:t>
      </w:r>
      <w:r w:rsidR="00814B4D" w:rsidRPr="00350271">
        <w:rPr>
          <w:rFonts w:ascii="Arial Narrow" w:hAnsi="Arial Narrow" w:cstheme="minorHAnsi"/>
          <w:b/>
          <w:bCs/>
          <w:snapToGrid w:val="0"/>
        </w:rPr>
        <w:t xml:space="preserve">dle § 83 </w:t>
      </w:r>
      <w:r w:rsidR="008A40D2" w:rsidRPr="00350271">
        <w:rPr>
          <w:rFonts w:ascii="Arial Narrow" w:hAnsi="Arial Narrow" w:cstheme="minorHAnsi"/>
          <w:b/>
          <w:bCs/>
          <w:snapToGrid w:val="0"/>
        </w:rPr>
        <w:t>ZZVZ</w:t>
      </w:r>
      <w:r w:rsidRPr="00350271">
        <w:rPr>
          <w:rStyle w:val="Znakapoznpodarou"/>
          <w:rFonts w:ascii="Arial Narrow" w:hAnsi="Arial Narrow"/>
          <w:b/>
          <w:bCs/>
          <w:snapToGrid w:val="0"/>
        </w:rPr>
        <w:footnoteReference w:id="3"/>
      </w:r>
      <w:r w:rsidR="00814B4D" w:rsidRPr="00350271">
        <w:rPr>
          <w:rFonts w:ascii="Arial Narrow" w:hAnsi="Arial Narrow"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:rsidRPr="00350271" w14:paraId="5040FA10" w14:textId="77777777" w:rsidTr="00E121B5">
        <w:tc>
          <w:tcPr>
            <w:tcW w:w="3256" w:type="dxa"/>
          </w:tcPr>
          <w:p w14:paraId="2DAB0280" w14:textId="08F0A760" w:rsidR="00B17512" w:rsidRPr="00350271" w:rsidRDefault="00B17512" w:rsidP="00814B4D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350271" w:rsidRDefault="00B17512" w:rsidP="00814B4D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:rsidRPr="00350271" w14:paraId="4ABFD812" w14:textId="77777777" w:rsidTr="00E121B5">
        <w:tc>
          <w:tcPr>
            <w:tcW w:w="3256" w:type="dxa"/>
          </w:tcPr>
          <w:p w14:paraId="67C6103A" w14:textId="1351CF5E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  <w:tr w:rsidR="00B17512" w:rsidRPr="00350271" w14:paraId="6B9BF963" w14:textId="77777777" w:rsidTr="00E121B5">
        <w:tc>
          <w:tcPr>
            <w:tcW w:w="3256" w:type="dxa"/>
          </w:tcPr>
          <w:p w14:paraId="3CD11803" w14:textId="448CF32F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  <w:tr w:rsidR="00B17512" w:rsidRPr="00350271" w14:paraId="5DB07808" w14:textId="77777777" w:rsidTr="00E121B5">
        <w:tc>
          <w:tcPr>
            <w:tcW w:w="3256" w:type="dxa"/>
          </w:tcPr>
          <w:p w14:paraId="59BB2E9E" w14:textId="1BE81515" w:rsidR="00B17512" w:rsidRPr="00350271" w:rsidRDefault="00B17512" w:rsidP="00E121B5">
            <w:pPr>
              <w:spacing w:after="120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společnost zapsaná v obchodním rejstříku vedeném</w:t>
            </w:r>
            <w:r w:rsidRPr="00350271">
              <w:rPr>
                <w:rStyle w:val="Znakapoznpodarou"/>
                <w:rFonts w:ascii="Arial Narrow" w:hAnsi="Arial Narrow"/>
                <w:b/>
                <w:bCs/>
                <w:snapToGrid w:val="0"/>
              </w:rPr>
              <w:footnoteReference w:id="4"/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  <w:tr w:rsidR="00B17512" w:rsidRPr="00350271" w14:paraId="26CB0EFB" w14:textId="77777777" w:rsidTr="00E121B5">
        <w:tc>
          <w:tcPr>
            <w:tcW w:w="3256" w:type="dxa"/>
          </w:tcPr>
          <w:p w14:paraId="55F9C21E" w14:textId="5E47C368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oddíl, vložka</w:t>
            </w:r>
            <w:r w:rsidRPr="00350271">
              <w:rPr>
                <w:rStyle w:val="Znakapoznpodarou"/>
                <w:rFonts w:ascii="Arial Narrow" w:hAnsi="Arial Narrow"/>
                <w:b/>
                <w:bCs/>
                <w:snapToGrid w:val="0"/>
              </w:rPr>
              <w:footnoteReference w:id="5"/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350271" w:rsidRDefault="00B17512" w:rsidP="00814B4D">
      <w:pPr>
        <w:spacing w:after="120"/>
        <w:jc w:val="both"/>
        <w:rPr>
          <w:rFonts w:ascii="Arial Narrow" w:hAnsi="Arial Narrow" w:cstheme="minorHAnsi"/>
          <w:b/>
          <w:bCs/>
          <w:snapToGrid w:val="0"/>
        </w:rPr>
      </w:pPr>
    </w:p>
    <w:p w14:paraId="3A141749" w14:textId="77777777" w:rsidR="00814B4D" w:rsidRPr="00350271" w:rsidRDefault="00814B4D" w:rsidP="00C83D0B">
      <w:pPr>
        <w:spacing w:after="120"/>
        <w:jc w:val="both"/>
        <w:rPr>
          <w:rFonts w:ascii="Arial Narrow" w:hAnsi="Arial Narrow" w:cstheme="minorHAnsi"/>
        </w:rPr>
      </w:pPr>
    </w:p>
    <w:p w14:paraId="66993026" w14:textId="1C748DA1" w:rsidR="00512755" w:rsidRPr="00350271" w:rsidRDefault="00512755" w:rsidP="00294D03">
      <w:pPr>
        <w:spacing w:after="120"/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350271" w:rsidRDefault="00814B4D" w:rsidP="00512755">
      <w:pPr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</w:rPr>
        <w:t xml:space="preserve">Dodavatel si je dále vědom, že nedoložení tohoto závazku v navazujícím zadávacím řízení může vést k jeho </w:t>
      </w:r>
      <w:r w:rsidR="00013EB6" w:rsidRPr="00350271">
        <w:rPr>
          <w:rFonts w:ascii="Arial Narrow" w:hAnsi="Arial Narrow" w:cstheme="minorHAnsi"/>
        </w:rPr>
        <w:t xml:space="preserve">vyloučení </w:t>
      </w:r>
      <w:r w:rsidRPr="00350271">
        <w:rPr>
          <w:rFonts w:ascii="Arial Narrow" w:hAnsi="Arial Narrow" w:cstheme="minorHAnsi"/>
        </w:rPr>
        <w:t>z</w:t>
      </w:r>
      <w:r w:rsidR="0022382D" w:rsidRPr="00350271">
        <w:rPr>
          <w:rFonts w:ascii="Arial Narrow" w:hAnsi="Arial Narrow" w:cstheme="minorHAnsi"/>
        </w:rPr>
        <w:t> navazujícího zadávacího řízení</w:t>
      </w:r>
      <w:r w:rsidRPr="00350271">
        <w:rPr>
          <w:rFonts w:ascii="Arial Narrow" w:hAnsi="Arial Narrow" w:cstheme="minorHAnsi"/>
        </w:rPr>
        <w:t>.</w:t>
      </w:r>
    </w:p>
    <w:p w14:paraId="0D3E3F41" w14:textId="77777777" w:rsidR="00D16D08" w:rsidRPr="00350271" w:rsidRDefault="00D16D08" w:rsidP="00512755">
      <w:pPr>
        <w:rPr>
          <w:rFonts w:ascii="Arial Narrow" w:hAnsi="Arial Narrow" w:cstheme="minorHAnsi"/>
        </w:rPr>
      </w:pPr>
    </w:p>
    <w:p w14:paraId="2AE9BBB5" w14:textId="2DA0CF52" w:rsidR="00512755" w:rsidRPr="00350271" w:rsidRDefault="00512755" w:rsidP="00512755">
      <w:pPr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  <w:highlight w:val="yellow"/>
        </w:rPr>
        <w:t>Datum: ________________</w:t>
      </w:r>
    </w:p>
    <w:p w14:paraId="0AF7A3F1" w14:textId="069A33CE" w:rsidR="006360CA" w:rsidRPr="00E121B5" w:rsidRDefault="006360CA" w:rsidP="00E121B5">
      <w:pPr>
        <w:spacing w:after="0" w:line="240" w:lineRule="auto"/>
        <w:rPr>
          <w:rFonts w:ascii="Arial" w:hAnsi="Arial" w:cs="Arial"/>
        </w:rPr>
      </w:pPr>
    </w:p>
    <w:sectPr w:rsidR="006360CA" w:rsidRPr="00E121B5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AE8A" w14:textId="77777777" w:rsidR="00AB1B09" w:rsidRDefault="00AB1B09" w:rsidP="007C664C">
      <w:pPr>
        <w:spacing w:after="0" w:line="240" w:lineRule="auto"/>
      </w:pPr>
      <w:r>
        <w:separator/>
      </w:r>
    </w:p>
  </w:endnote>
  <w:endnote w:type="continuationSeparator" w:id="0">
    <w:p w14:paraId="407F590A" w14:textId="77777777" w:rsidR="00AB1B09" w:rsidRDefault="00AB1B09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4531" w14:textId="77777777" w:rsidR="00AB1B09" w:rsidRDefault="00AB1B09" w:rsidP="007C664C">
      <w:pPr>
        <w:spacing w:after="0" w:line="240" w:lineRule="auto"/>
      </w:pPr>
      <w:r>
        <w:separator/>
      </w:r>
    </w:p>
  </w:footnote>
  <w:footnote w:type="continuationSeparator" w:id="0">
    <w:p w14:paraId="59051CFA" w14:textId="77777777" w:rsidR="00AB1B09" w:rsidRDefault="00AB1B09" w:rsidP="007C664C">
      <w:pPr>
        <w:spacing w:after="0" w:line="240" w:lineRule="auto"/>
      </w:pPr>
      <w:r>
        <w:continuationSeparator/>
      </w:r>
    </w:p>
  </w:footnote>
  <w:footnote w:id="1">
    <w:p w14:paraId="2EBF8046" w14:textId="64C221DA" w:rsidR="00C81BD6" w:rsidRPr="001120A7" w:rsidRDefault="00C81BD6" w:rsidP="00C81BD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5F4869">
        <w:rPr>
          <w:rFonts w:cs="Arial"/>
          <w:sz w:val="16"/>
          <w:szCs w:val="16"/>
        </w:rPr>
        <w:t>D</w:t>
      </w:r>
      <w:r w:rsidRPr="001120A7">
        <w:rPr>
          <w:rFonts w:cs="Arial"/>
          <w:sz w:val="16"/>
          <w:szCs w:val="16"/>
        </w:rPr>
        <w:t>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50B8F8D" w14:textId="0EF86D9C" w:rsidR="00B17512" w:rsidRPr="00E121B5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21B5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317D7FA7" w14:textId="1B1B2B14" w:rsidR="00B17512" w:rsidRPr="00E121B5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21B5">
        <w:rPr>
          <w:sz w:val="16"/>
          <w:szCs w:val="16"/>
        </w:rPr>
        <w:t>Neuplatní se v případě, že jinou osobou není právnická osoba.</w:t>
      </w:r>
    </w:p>
  </w:footnote>
  <w:footnote w:id="5">
    <w:p w14:paraId="178A354A" w14:textId="0E8B953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121B5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5CA94499" w:rsidR="00D16D08" w:rsidRPr="00350271" w:rsidRDefault="00D16D08" w:rsidP="00D16D08">
    <w:pPr>
      <w:pStyle w:val="Zhlav"/>
      <w:jc w:val="right"/>
      <w:rPr>
        <w:rFonts w:ascii="Arial Narrow" w:hAnsi="Arial Narrow" w:cstheme="minorHAnsi"/>
        <w:b/>
        <w:sz w:val="20"/>
        <w:szCs w:val="20"/>
      </w:rPr>
    </w:pPr>
    <w:r w:rsidRPr="00350271">
      <w:rPr>
        <w:rFonts w:ascii="Arial Narrow" w:hAnsi="Arial Narrow" w:cstheme="minorHAnsi"/>
      </w:rPr>
      <w:t>Priloha_</w:t>
    </w:r>
    <w:r w:rsidR="00814B4D" w:rsidRPr="00350271">
      <w:rPr>
        <w:rFonts w:ascii="Arial Narrow" w:hAnsi="Arial Narrow" w:cstheme="minorHAnsi"/>
      </w:rPr>
      <w:t>10</w:t>
    </w:r>
    <w:r w:rsidRPr="00350271">
      <w:rPr>
        <w:rFonts w:ascii="Arial Narrow" w:hAnsi="Arial Narrow" w:cstheme="minorHAnsi"/>
      </w:rPr>
      <w:t xml:space="preserve">_SK_ČP </w:t>
    </w:r>
    <w:r w:rsidR="00814B4D" w:rsidRPr="00350271">
      <w:rPr>
        <w:rFonts w:ascii="Arial Narrow" w:hAnsi="Arial Narrow" w:cstheme="minorHAnsi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2382D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50271"/>
    <w:rsid w:val="00374562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D6D25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84FC0"/>
    <w:rsid w:val="00A905B7"/>
    <w:rsid w:val="00AB1B09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121B5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EC47-AC6D-494E-9A15-B3FB106F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Lenka Popelková</dc:creator>
  <cp:lastModifiedBy>Popelková, Lenka</cp:lastModifiedBy>
  <cp:revision>4</cp:revision>
  <dcterms:created xsi:type="dcterms:W3CDTF">2020-11-23T08:28:00Z</dcterms:created>
  <dcterms:modified xsi:type="dcterms:W3CDTF">2022-03-23T08:47:00Z</dcterms:modified>
</cp:coreProperties>
</file>