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807DB" w14:textId="77777777" w:rsidR="004817A5" w:rsidRPr="00252968" w:rsidRDefault="004817A5" w:rsidP="004817A5">
      <w:pPr>
        <w:rPr>
          <w:rFonts w:asciiTheme="minorHAnsi" w:hAnsiTheme="minorHAnsi" w:cstheme="minorHAnsi"/>
          <w:b/>
          <w:bCs/>
          <w:snapToGrid w:val="0"/>
        </w:rPr>
      </w:pPr>
      <w:r w:rsidRPr="00252968">
        <w:rPr>
          <w:rFonts w:asciiTheme="minorHAnsi" w:hAnsiTheme="minorHAnsi" w:cstheme="minorHAnsi"/>
          <w:b/>
          <w:bCs/>
          <w:snapToGrid w:val="0"/>
        </w:rPr>
        <w:t xml:space="preserve">Pro účely zařazení dodavatele do Systému kvalifikace </w:t>
      </w:r>
      <w:r w:rsidR="00454D24">
        <w:rPr>
          <w:rFonts w:asciiTheme="minorHAnsi" w:hAnsiTheme="minorHAnsi" w:cstheme="minorHAnsi"/>
          <w:b/>
          <w:bCs/>
          <w:snapToGrid w:val="0"/>
        </w:rPr>
        <w:t>„</w:t>
      </w:r>
      <w:r w:rsidR="007D2EBD" w:rsidRPr="007D2EBD">
        <w:rPr>
          <w:rFonts w:asciiTheme="minorHAnsi" w:hAnsiTheme="minorHAnsi" w:cstheme="minorHAnsi"/>
          <w:b/>
          <w:bCs/>
          <w:snapToGrid w:val="0"/>
        </w:rPr>
        <w:t xml:space="preserve">Systém kvalifikace – </w:t>
      </w:r>
      <w:r w:rsidR="00723B00">
        <w:rPr>
          <w:rFonts w:asciiTheme="minorHAnsi" w:hAnsiTheme="minorHAnsi" w:cstheme="minorHAnsi"/>
          <w:b/>
          <w:bCs/>
          <w:snapToGrid w:val="0"/>
        </w:rPr>
        <w:t xml:space="preserve">Dodávky kabelu </w:t>
      </w:r>
      <w:proofErr w:type="spellStart"/>
      <w:r w:rsidR="00723B00">
        <w:rPr>
          <w:rFonts w:asciiTheme="minorHAnsi" w:hAnsiTheme="minorHAnsi" w:cstheme="minorHAnsi"/>
          <w:b/>
          <w:bCs/>
          <w:snapToGrid w:val="0"/>
        </w:rPr>
        <w:t>VVN</w:t>
      </w:r>
      <w:proofErr w:type="spellEnd"/>
      <w:r w:rsidRPr="00252968">
        <w:rPr>
          <w:rFonts w:asciiTheme="minorHAnsi" w:hAnsiTheme="minorHAnsi" w:cstheme="minorHAnsi"/>
          <w:b/>
          <w:bCs/>
          <w:snapToGrid w:val="0"/>
        </w:rPr>
        <w:t>“</w:t>
      </w:r>
    </w:p>
    <w:p w14:paraId="17322CE2" w14:textId="77777777" w:rsidR="004817A5" w:rsidRPr="00252968" w:rsidRDefault="004817A5" w:rsidP="004817A5">
      <w:pPr>
        <w:rPr>
          <w:rFonts w:asciiTheme="minorHAnsi" w:hAnsiTheme="minorHAnsi" w:cstheme="minorHAnsi"/>
          <w:b/>
          <w:bCs/>
          <w:snapToGrid w:val="0"/>
        </w:rPr>
      </w:pPr>
    </w:p>
    <w:p w14:paraId="7AF0A926" w14:textId="77777777" w:rsidR="004817A5" w:rsidRPr="00252968" w:rsidRDefault="004817A5" w:rsidP="004817A5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bookmarkStart w:id="0" w:name="_Hlk17713913"/>
      <w:r w:rsidRPr="00252968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252968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7D9608D8" w14:textId="77777777" w:rsidR="003735F4" w:rsidRDefault="003735F4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FDE31FD" w14:textId="77777777" w:rsidR="004817A5" w:rsidRPr="00252968" w:rsidRDefault="004817A5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0A30A9EE" w14:textId="77777777" w:rsidR="003735F4" w:rsidRDefault="003735F4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07F3BC0C" w14:textId="77777777" w:rsidR="004817A5" w:rsidRPr="00252968" w:rsidRDefault="004817A5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2C81CEC2" w14:textId="77777777" w:rsidR="003735F4" w:rsidRDefault="003735F4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0AE5BD60" w14:textId="77777777" w:rsidR="004817A5" w:rsidRPr="00252968" w:rsidRDefault="004817A5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2A9EB7A2" w14:textId="77777777" w:rsidR="003735F4" w:rsidRDefault="003735F4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25F79EB1" w14:textId="77777777" w:rsidR="004817A5" w:rsidRPr="00252968" w:rsidRDefault="004817A5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278FA1CD" w14:textId="77777777" w:rsidR="003735F4" w:rsidRDefault="003735F4" w:rsidP="004817A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4C3F0379" w14:textId="77777777" w:rsidR="004817A5" w:rsidRPr="00252968" w:rsidRDefault="004817A5" w:rsidP="004817A5">
      <w:pPr>
        <w:rPr>
          <w:rFonts w:asciiTheme="minorHAnsi" w:hAnsiTheme="minorHAnsi" w:cstheme="minorHAnsi"/>
          <w:snapToGrid w:val="0"/>
          <w:sz w:val="20"/>
        </w:rPr>
      </w:pPr>
      <w:r w:rsidRPr="00252968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2875162B" w14:textId="77777777" w:rsidR="00793B77" w:rsidRPr="00252968" w:rsidRDefault="00793B77" w:rsidP="00793B77">
      <w:pPr>
        <w:rPr>
          <w:rFonts w:asciiTheme="minorHAnsi" w:hAnsiTheme="minorHAnsi" w:cstheme="minorHAnsi"/>
          <w:sz w:val="20"/>
        </w:rPr>
      </w:pPr>
    </w:p>
    <w:p w14:paraId="2EE047F7" w14:textId="77777777" w:rsidR="004817A5" w:rsidRPr="00252968" w:rsidRDefault="004817A5" w:rsidP="00793B77">
      <w:pPr>
        <w:rPr>
          <w:rFonts w:asciiTheme="minorHAnsi" w:hAnsiTheme="minorHAnsi" w:cstheme="minorHAnsi"/>
          <w:sz w:val="20"/>
        </w:rPr>
      </w:pPr>
    </w:p>
    <w:p w14:paraId="6D358820" w14:textId="77777777" w:rsidR="00793B77" w:rsidRPr="00252968" w:rsidRDefault="00793B77" w:rsidP="00793B77">
      <w:pPr>
        <w:rPr>
          <w:rFonts w:asciiTheme="minorHAnsi" w:hAnsiTheme="minorHAnsi" w:cstheme="minorHAnsi"/>
          <w:sz w:val="20"/>
        </w:rPr>
      </w:pPr>
      <w:r w:rsidRPr="00252968">
        <w:rPr>
          <w:rFonts w:asciiTheme="minorHAnsi" w:hAnsiTheme="minorHAnsi" w:cstheme="minorHAnsi"/>
          <w:sz w:val="20"/>
        </w:rPr>
        <w:t>Zadavatel požaduje prokázání splnění tohoto technického kvalifikačního předpokladu předložením seznamu techniků, jež se budou podílet na plnění veřejné zakázky a předložením osvědčení o odborné kvalifikaci osob odpovědných za poskytování příslušných prací. Minimální úroveň pro splnění této části kvalifikace je stanovena:</w:t>
      </w:r>
    </w:p>
    <w:p w14:paraId="39B412B6" w14:textId="77777777" w:rsidR="00793B77" w:rsidRPr="00252968" w:rsidRDefault="00793B77" w:rsidP="00793B77">
      <w:pPr>
        <w:rPr>
          <w:rFonts w:asciiTheme="minorHAnsi" w:hAnsiTheme="minorHAnsi" w:cstheme="minorHAnsi"/>
          <w:sz w:val="20"/>
        </w:rPr>
      </w:pPr>
    </w:p>
    <w:p w14:paraId="4C3E96ED" w14:textId="1B6716B9" w:rsidR="00D121B0" w:rsidRPr="00D121B0" w:rsidRDefault="00723B00" w:rsidP="00D121B0">
      <w:pPr>
        <w:pStyle w:val="3rove"/>
        <w:numPr>
          <w:ilvl w:val="0"/>
          <w:numId w:val="2"/>
        </w:numPr>
        <w:spacing w:after="0"/>
        <w:ind w:left="284"/>
        <w:rPr>
          <w:rFonts w:asciiTheme="minorHAnsi" w:hAnsiTheme="minorHAnsi" w:cstheme="minorHAnsi"/>
          <w:b w:val="0"/>
          <w:lang w:eastAsia="cs-CZ"/>
        </w:rPr>
      </w:pPr>
      <w:bookmarkStart w:id="1" w:name="_Hlk85607197"/>
      <w:r>
        <w:rPr>
          <w:rFonts w:asciiTheme="minorHAnsi" w:eastAsia="Times New Roman" w:hAnsiTheme="minorHAnsi" w:cstheme="minorHAnsi"/>
          <w:lang w:eastAsia="cs-CZ"/>
        </w:rPr>
        <w:t xml:space="preserve">Vedoucí </w:t>
      </w:r>
      <w:r w:rsidR="004F26E0">
        <w:rPr>
          <w:rFonts w:asciiTheme="minorHAnsi" w:eastAsia="Times New Roman" w:hAnsiTheme="minorHAnsi" w:cstheme="minorHAnsi"/>
          <w:lang w:eastAsia="cs-CZ"/>
        </w:rPr>
        <w:t>práce – šéfmontér</w:t>
      </w:r>
      <w:r w:rsidR="00454D24">
        <w:rPr>
          <w:rFonts w:asciiTheme="minorHAnsi" w:eastAsia="Times New Roman" w:hAnsiTheme="minorHAnsi" w:cstheme="minorHAnsi"/>
          <w:lang w:eastAsia="cs-CZ"/>
        </w:rPr>
        <w:t xml:space="preserve"> (alespoň 1 osoba)</w:t>
      </w:r>
    </w:p>
    <w:bookmarkEnd w:id="1"/>
    <w:p w14:paraId="1830CE87" w14:textId="77777777" w:rsidR="00D121B0" w:rsidRPr="00D121B0" w:rsidRDefault="00D121B0" w:rsidP="00D121B0">
      <w:pPr>
        <w:autoSpaceDE w:val="0"/>
        <w:autoSpaceDN w:val="0"/>
        <w:adjustRightInd w:val="0"/>
        <w:ind w:left="851"/>
        <w:rPr>
          <w:rFonts w:asciiTheme="minorHAnsi" w:eastAsiaTheme="minorHAnsi" w:hAnsiTheme="minorHAnsi" w:cstheme="minorHAnsi"/>
          <w:sz w:val="20"/>
        </w:rPr>
      </w:pPr>
      <w:r>
        <w:rPr>
          <w:rFonts w:asciiTheme="minorHAnsi" w:eastAsiaTheme="minorHAnsi" w:hAnsiTheme="minorHAnsi" w:cstheme="minorHAnsi"/>
          <w:sz w:val="20"/>
        </w:rPr>
        <w:t xml:space="preserve">- </w:t>
      </w:r>
      <w:r>
        <w:rPr>
          <w:rFonts w:asciiTheme="minorHAnsi" w:eastAsiaTheme="minorHAnsi" w:hAnsiTheme="minorHAnsi" w:cstheme="minorHAnsi"/>
          <w:sz w:val="20"/>
        </w:rPr>
        <w:tab/>
      </w:r>
      <w:r w:rsidRPr="00D121B0">
        <w:rPr>
          <w:rFonts w:asciiTheme="minorHAnsi" w:eastAsiaTheme="minorHAnsi" w:hAnsiTheme="minorHAnsi" w:cstheme="minorHAnsi"/>
          <w:sz w:val="20"/>
        </w:rPr>
        <w:t>praxe s</w:t>
      </w:r>
      <w:r w:rsidR="00723B00">
        <w:rPr>
          <w:rFonts w:asciiTheme="minorHAnsi" w:eastAsiaTheme="minorHAnsi" w:hAnsiTheme="minorHAnsi" w:cstheme="minorHAnsi"/>
          <w:sz w:val="20"/>
        </w:rPr>
        <w:t xml:space="preserve"> pokládkou kabelových vedení a montáží kabelových souborů v napěťové úrovni </w:t>
      </w:r>
      <w:proofErr w:type="spellStart"/>
      <w:r w:rsidR="00723B00">
        <w:rPr>
          <w:rFonts w:asciiTheme="minorHAnsi" w:eastAsiaTheme="minorHAnsi" w:hAnsiTheme="minorHAnsi" w:cstheme="minorHAnsi"/>
          <w:sz w:val="20"/>
        </w:rPr>
        <w:t>VVN</w:t>
      </w:r>
      <w:proofErr w:type="spellEnd"/>
      <w:r w:rsidR="00723B00">
        <w:rPr>
          <w:rFonts w:asciiTheme="minorHAnsi" w:eastAsiaTheme="minorHAnsi" w:hAnsiTheme="minorHAnsi" w:cstheme="minorHAnsi"/>
          <w:sz w:val="20"/>
        </w:rPr>
        <w:t xml:space="preserve"> min. 5 let</w:t>
      </w:r>
      <w:r w:rsidRPr="00D121B0">
        <w:rPr>
          <w:rFonts w:asciiTheme="minorHAnsi" w:eastAsiaTheme="minorHAnsi" w:hAnsiTheme="minorHAnsi" w:cstheme="minorHAnsi"/>
          <w:sz w:val="20"/>
        </w:rPr>
        <w:t xml:space="preserve">; </w:t>
      </w:r>
    </w:p>
    <w:p w14:paraId="236FCF03" w14:textId="77777777" w:rsidR="00D121B0" w:rsidRPr="00D121B0" w:rsidRDefault="00D121B0" w:rsidP="00D121B0">
      <w:pPr>
        <w:autoSpaceDE w:val="0"/>
        <w:autoSpaceDN w:val="0"/>
        <w:adjustRightInd w:val="0"/>
        <w:ind w:left="851"/>
        <w:rPr>
          <w:rFonts w:asciiTheme="minorHAnsi" w:eastAsiaTheme="minorHAnsi" w:hAnsiTheme="minorHAnsi" w:cstheme="minorHAnsi"/>
          <w:sz w:val="20"/>
        </w:rPr>
      </w:pPr>
      <w:r w:rsidRPr="00D121B0">
        <w:rPr>
          <w:rFonts w:asciiTheme="minorHAnsi" w:eastAsiaTheme="minorHAnsi" w:hAnsiTheme="minorHAnsi" w:cstheme="minorHAnsi"/>
          <w:sz w:val="20"/>
        </w:rPr>
        <w:t>-</w:t>
      </w:r>
      <w:r w:rsidRPr="00D121B0">
        <w:rPr>
          <w:rFonts w:asciiTheme="minorHAnsi" w:eastAsiaTheme="minorHAnsi" w:hAnsiTheme="minorHAnsi" w:cstheme="minorHAnsi"/>
          <w:sz w:val="20"/>
        </w:rPr>
        <w:tab/>
        <w:t>alespoň středoškolské vzdělání s maturitou technického směru;</w:t>
      </w:r>
    </w:p>
    <w:p w14:paraId="136561E3" w14:textId="77777777" w:rsidR="00D121B0" w:rsidRPr="00D121B0" w:rsidRDefault="00D121B0" w:rsidP="00D121B0">
      <w:pPr>
        <w:autoSpaceDE w:val="0"/>
        <w:autoSpaceDN w:val="0"/>
        <w:adjustRightInd w:val="0"/>
        <w:ind w:left="851"/>
        <w:rPr>
          <w:rFonts w:asciiTheme="minorHAnsi" w:eastAsiaTheme="minorHAnsi" w:hAnsiTheme="minorHAnsi" w:cstheme="minorHAnsi"/>
          <w:sz w:val="20"/>
        </w:rPr>
      </w:pPr>
      <w:r w:rsidRPr="00D121B0">
        <w:rPr>
          <w:rFonts w:asciiTheme="minorHAnsi" w:eastAsiaTheme="minorHAnsi" w:hAnsiTheme="minorHAnsi" w:cstheme="minorHAnsi"/>
          <w:sz w:val="20"/>
        </w:rPr>
        <w:t>-</w:t>
      </w:r>
      <w:r w:rsidRPr="00D121B0">
        <w:rPr>
          <w:rFonts w:asciiTheme="minorHAnsi" w:eastAsiaTheme="minorHAnsi" w:hAnsiTheme="minorHAnsi" w:cstheme="minorHAnsi"/>
          <w:sz w:val="20"/>
        </w:rPr>
        <w:tab/>
        <w:t xml:space="preserve">znalost českého jazyka na úrovni pracovní komunikace (v rámci zajištění šéfmontáže dodavatelem) s pracovníky elektromontážní firmy, která bude zajišťovat </w:t>
      </w:r>
      <w:r w:rsidR="00723B00">
        <w:rPr>
          <w:rFonts w:asciiTheme="minorHAnsi" w:eastAsiaTheme="minorHAnsi" w:hAnsiTheme="minorHAnsi" w:cstheme="minorHAnsi"/>
          <w:sz w:val="20"/>
        </w:rPr>
        <w:t xml:space="preserve">pokládku kabelu 110 </w:t>
      </w:r>
      <w:proofErr w:type="spellStart"/>
      <w:r w:rsidR="00723B00">
        <w:rPr>
          <w:rFonts w:asciiTheme="minorHAnsi" w:eastAsiaTheme="minorHAnsi" w:hAnsiTheme="minorHAnsi" w:cstheme="minorHAnsi"/>
          <w:sz w:val="20"/>
        </w:rPr>
        <w:t>kV</w:t>
      </w:r>
      <w:proofErr w:type="spellEnd"/>
      <w:r w:rsidRPr="00D121B0">
        <w:rPr>
          <w:rFonts w:asciiTheme="minorHAnsi" w:eastAsiaTheme="minorHAnsi" w:hAnsiTheme="minorHAnsi" w:cstheme="minorHAnsi"/>
          <w:sz w:val="20"/>
        </w:rPr>
        <w:t xml:space="preserve"> (připouští se i možnost tlumočení; v takovém případě, pokud nebude osoba </w:t>
      </w:r>
      <w:r w:rsidR="00723B00">
        <w:rPr>
          <w:rFonts w:asciiTheme="minorHAnsi" w:eastAsiaTheme="minorHAnsi" w:hAnsiTheme="minorHAnsi" w:cstheme="minorHAnsi"/>
          <w:sz w:val="20"/>
        </w:rPr>
        <w:t>vedoucího práce</w:t>
      </w:r>
      <w:r w:rsidRPr="00D121B0">
        <w:rPr>
          <w:rFonts w:asciiTheme="minorHAnsi" w:eastAsiaTheme="minorHAnsi" w:hAnsiTheme="minorHAnsi" w:cstheme="minorHAnsi"/>
          <w:sz w:val="20"/>
        </w:rPr>
        <w:t xml:space="preserve"> disponovat požadovanou znalostí českého jazyka, přiloží dodavatel prohlášení obsahující závazek zajistit pro účely plnění veřejné zakázky v nutném rozsahu na své náklady tlumočníka);</w:t>
      </w:r>
    </w:p>
    <w:p w14:paraId="3368F2FE" w14:textId="77777777" w:rsidR="00D121B0" w:rsidRPr="00D121B0" w:rsidRDefault="00D121B0" w:rsidP="00D121B0">
      <w:pPr>
        <w:autoSpaceDE w:val="0"/>
        <w:autoSpaceDN w:val="0"/>
        <w:adjustRightInd w:val="0"/>
        <w:ind w:left="851"/>
        <w:rPr>
          <w:rFonts w:asciiTheme="minorHAnsi" w:eastAsiaTheme="minorHAnsi" w:hAnsiTheme="minorHAnsi" w:cstheme="minorHAnsi"/>
          <w:sz w:val="20"/>
        </w:rPr>
      </w:pPr>
      <w:r w:rsidRPr="00D121B0">
        <w:rPr>
          <w:rFonts w:asciiTheme="minorHAnsi" w:eastAsiaTheme="minorHAnsi" w:hAnsiTheme="minorHAnsi" w:cstheme="minorHAnsi"/>
          <w:sz w:val="20"/>
        </w:rPr>
        <w:t>-</w:t>
      </w:r>
      <w:r w:rsidRPr="00D121B0">
        <w:rPr>
          <w:rFonts w:asciiTheme="minorHAnsi" w:eastAsiaTheme="minorHAnsi" w:hAnsiTheme="minorHAnsi" w:cstheme="minorHAnsi"/>
          <w:sz w:val="20"/>
        </w:rPr>
        <w:tab/>
        <w:t>referenční zakázka: zkušenost v posledních třech letech</w:t>
      </w:r>
      <w:r w:rsidR="00247657" w:rsidRPr="00247657">
        <w:t xml:space="preserve"> </w:t>
      </w:r>
      <w:r w:rsidR="00247657" w:rsidRPr="00247657">
        <w:rPr>
          <w:rFonts w:asciiTheme="minorHAnsi" w:eastAsiaTheme="minorHAnsi" w:hAnsiTheme="minorHAnsi" w:cstheme="minorHAnsi"/>
          <w:sz w:val="20"/>
        </w:rPr>
        <w:t>před podáním žádosti o zařazení do Systému kvalifikace/přede dnem zaslání Výzvy Zadavatele k aktualizaci dokladů v Systému kvalifikace</w:t>
      </w:r>
      <w:r w:rsidR="00247657">
        <w:rPr>
          <w:rFonts w:asciiTheme="minorHAnsi" w:eastAsiaTheme="minorHAnsi" w:hAnsiTheme="minorHAnsi" w:cstheme="minorHAnsi"/>
          <w:sz w:val="20"/>
        </w:rPr>
        <w:t>,</w:t>
      </w:r>
      <w:r w:rsidRPr="00D121B0">
        <w:rPr>
          <w:rFonts w:asciiTheme="minorHAnsi" w:eastAsiaTheme="minorHAnsi" w:hAnsiTheme="minorHAnsi" w:cstheme="minorHAnsi"/>
          <w:sz w:val="20"/>
        </w:rPr>
        <w:t xml:space="preserve"> alespoň se dvěma zakázkami, kde prováděl dozor (šéfmontáž) </w:t>
      </w:r>
      <w:r w:rsidR="00723B00">
        <w:rPr>
          <w:rFonts w:asciiTheme="minorHAnsi" w:eastAsiaTheme="minorHAnsi" w:hAnsiTheme="minorHAnsi" w:cstheme="minorHAnsi"/>
          <w:sz w:val="20"/>
        </w:rPr>
        <w:t xml:space="preserve">při pokládce kabelů s minimálním jmenovitým napětím 110 </w:t>
      </w:r>
      <w:proofErr w:type="spellStart"/>
      <w:r w:rsidR="00723B00">
        <w:rPr>
          <w:rFonts w:asciiTheme="minorHAnsi" w:eastAsiaTheme="minorHAnsi" w:hAnsiTheme="minorHAnsi" w:cstheme="minorHAnsi"/>
          <w:sz w:val="20"/>
        </w:rPr>
        <w:t>kV</w:t>
      </w:r>
      <w:proofErr w:type="spellEnd"/>
      <w:r w:rsidR="00723B00">
        <w:rPr>
          <w:rFonts w:asciiTheme="minorHAnsi" w:eastAsiaTheme="minorHAnsi" w:hAnsiTheme="minorHAnsi" w:cstheme="minorHAnsi"/>
          <w:sz w:val="20"/>
        </w:rPr>
        <w:t xml:space="preserve"> a montáži kabelových armatur </w:t>
      </w:r>
      <w:r w:rsidRPr="00D121B0">
        <w:rPr>
          <w:rFonts w:asciiTheme="minorHAnsi" w:eastAsiaTheme="minorHAnsi" w:hAnsiTheme="minorHAnsi" w:cstheme="minorHAnsi"/>
          <w:sz w:val="20"/>
        </w:rPr>
        <w:t xml:space="preserve">obdobného </w:t>
      </w:r>
      <w:r w:rsidR="00723B00">
        <w:rPr>
          <w:rFonts w:asciiTheme="minorHAnsi" w:eastAsiaTheme="minorHAnsi" w:hAnsiTheme="minorHAnsi" w:cstheme="minorHAnsi"/>
          <w:sz w:val="20"/>
        </w:rPr>
        <w:t>charakteru,</w:t>
      </w:r>
      <w:r w:rsidRPr="00D121B0">
        <w:rPr>
          <w:rFonts w:asciiTheme="minorHAnsi" w:eastAsiaTheme="minorHAnsi" w:hAnsiTheme="minorHAnsi" w:cstheme="minorHAnsi"/>
          <w:sz w:val="20"/>
        </w:rPr>
        <w:t xml:space="preserve"> jako je předmět</w:t>
      </w:r>
      <w:r w:rsidR="00723B00">
        <w:rPr>
          <w:rFonts w:asciiTheme="minorHAnsi" w:eastAsiaTheme="minorHAnsi" w:hAnsiTheme="minorHAnsi" w:cstheme="minorHAnsi"/>
          <w:sz w:val="20"/>
        </w:rPr>
        <w:t xml:space="preserve"> tohoto</w:t>
      </w:r>
      <w:r w:rsidRPr="00D121B0">
        <w:rPr>
          <w:rFonts w:asciiTheme="minorHAnsi" w:eastAsiaTheme="minorHAnsi" w:hAnsiTheme="minorHAnsi" w:cstheme="minorHAnsi"/>
          <w:sz w:val="20"/>
        </w:rPr>
        <w:t xml:space="preserve"> </w:t>
      </w:r>
      <w:r w:rsidR="00723B00">
        <w:rPr>
          <w:rFonts w:asciiTheme="minorHAnsi" w:eastAsiaTheme="minorHAnsi" w:hAnsiTheme="minorHAnsi" w:cstheme="minorHAnsi"/>
          <w:sz w:val="20"/>
        </w:rPr>
        <w:t>S</w:t>
      </w:r>
      <w:r w:rsidR="00E36BDA">
        <w:rPr>
          <w:rFonts w:asciiTheme="minorHAnsi" w:eastAsiaTheme="minorHAnsi" w:hAnsiTheme="minorHAnsi" w:cstheme="minorHAnsi"/>
          <w:sz w:val="20"/>
        </w:rPr>
        <w:t>ystém</w:t>
      </w:r>
      <w:r w:rsidR="00723B00">
        <w:rPr>
          <w:rFonts w:asciiTheme="minorHAnsi" w:eastAsiaTheme="minorHAnsi" w:hAnsiTheme="minorHAnsi" w:cstheme="minorHAnsi"/>
          <w:sz w:val="20"/>
        </w:rPr>
        <w:t>u</w:t>
      </w:r>
      <w:r w:rsidR="00E36BDA">
        <w:rPr>
          <w:rFonts w:asciiTheme="minorHAnsi" w:eastAsiaTheme="minorHAnsi" w:hAnsiTheme="minorHAnsi" w:cstheme="minorHAnsi"/>
          <w:sz w:val="20"/>
        </w:rPr>
        <w:t xml:space="preserve"> kvalifikace</w:t>
      </w:r>
      <w:r w:rsidR="00723B00">
        <w:rPr>
          <w:rFonts w:asciiTheme="minorHAnsi" w:eastAsiaTheme="minorHAnsi" w:hAnsiTheme="minorHAnsi" w:cstheme="minorHAnsi"/>
          <w:sz w:val="20"/>
        </w:rPr>
        <w:t>;</w:t>
      </w:r>
    </w:p>
    <w:p w14:paraId="5C3ED695" w14:textId="65225B8D" w:rsidR="00793B77" w:rsidRDefault="00D121B0" w:rsidP="00D121B0">
      <w:pPr>
        <w:autoSpaceDE w:val="0"/>
        <w:autoSpaceDN w:val="0"/>
        <w:adjustRightInd w:val="0"/>
        <w:ind w:left="851"/>
        <w:rPr>
          <w:rFonts w:asciiTheme="minorHAnsi" w:eastAsiaTheme="minorHAnsi" w:hAnsiTheme="minorHAnsi" w:cstheme="minorHAnsi"/>
          <w:sz w:val="20"/>
        </w:rPr>
      </w:pPr>
      <w:r w:rsidRPr="00D121B0">
        <w:rPr>
          <w:rFonts w:asciiTheme="minorHAnsi" w:eastAsiaTheme="minorHAnsi" w:hAnsiTheme="minorHAnsi" w:cstheme="minorHAnsi"/>
          <w:sz w:val="20"/>
        </w:rPr>
        <w:t>-</w:t>
      </w:r>
      <w:r w:rsidRPr="00D121B0">
        <w:rPr>
          <w:rFonts w:asciiTheme="minorHAnsi" w:eastAsiaTheme="minorHAnsi" w:hAnsiTheme="minorHAnsi" w:cstheme="minorHAnsi"/>
          <w:sz w:val="20"/>
        </w:rPr>
        <w:tab/>
        <w:t>osvědčení pro řízení činnosti na elektrických zařízeních</w:t>
      </w:r>
      <w:r w:rsidR="00F40B5F">
        <w:rPr>
          <w:rFonts w:asciiTheme="minorHAnsi" w:eastAsiaTheme="minorHAnsi" w:hAnsiTheme="minorHAnsi" w:cstheme="minorHAnsi"/>
          <w:sz w:val="20"/>
        </w:rPr>
        <w:t>,</w:t>
      </w:r>
      <w:r w:rsidRPr="00D121B0">
        <w:rPr>
          <w:rFonts w:asciiTheme="minorHAnsi" w:eastAsiaTheme="minorHAnsi" w:hAnsiTheme="minorHAnsi" w:cstheme="minorHAnsi"/>
          <w:sz w:val="20"/>
        </w:rPr>
        <w:t xml:space="preserve"> prováděných dodavatel</w:t>
      </w:r>
      <w:r w:rsidR="002E03D6">
        <w:rPr>
          <w:rFonts w:asciiTheme="minorHAnsi" w:eastAsiaTheme="minorHAnsi" w:hAnsiTheme="minorHAnsi" w:cstheme="minorHAnsi"/>
          <w:sz w:val="20"/>
        </w:rPr>
        <w:t>ským</w:t>
      </w:r>
      <w:r w:rsidRPr="00D121B0">
        <w:rPr>
          <w:rFonts w:asciiTheme="minorHAnsi" w:eastAsiaTheme="minorHAnsi" w:hAnsiTheme="minorHAnsi" w:cstheme="minorHAnsi"/>
          <w:sz w:val="20"/>
        </w:rPr>
        <w:t xml:space="preserve"> způsobem dle </w:t>
      </w:r>
      <w:proofErr w:type="spellStart"/>
      <w:r w:rsidRPr="00D121B0">
        <w:rPr>
          <w:rFonts w:asciiTheme="minorHAnsi" w:eastAsiaTheme="minorHAnsi" w:hAnsiTheme="minorHAnsi" w:cstheme="minorHAnsi"/>
          <w:sz w:val="20"/>
        </w:rPr>
        <w:t>ust</w:t>
      </w:r>
      <w:proofErr w:type="spellEnd"/>
      <w:r w:rsidRPr="00D121B0">
        <w:rPr>
          <w:rFonts w:asciiTheme="minorHAnsi" w:eastAsiaTheme="minorHAnsi" w:hAnsiTheme="minorHAnsi" w:cstheme="minorHAnsi"/>
          <w:sz w:val="20"/>
        </w:rPr>
        <w:t>. § 8 vyhlášky č. 50/1978 Sb., o odborné způsobilosti v elektrotechnice, ve znění pozdějších předpisů</w:t>
      </w:r>
      <w:r w:rsidR="004F26E0" w:rsidRPr="004F26E0">
        <w:rPr>
          <w:rFonts w:asciiTheme="minorHAnsi" w:eastAsiaTheme="minorHAnsi" w:hAnsiTheme="minorHAnsi" w:cstheme="minorHAnsi"/>
          <w:sz w:val="20"/>
        </w:rPr>
        <w:t>,</w:t>
      </w:r>
      <w:r w:rsidR="004F26E0" w:rsidRPr="004F26E0">
        <w:rPr>
          <w:sz w:val="20"/>
        </w:rPr>
        <w:t xml:space="preserve"> případně odpovídající dokument prokazující kvalifikaci dle prováděcích předpisů k zákonu 250/2021 Sb.</w:t>
      </w:r>
    </w:p>
    <w:p w14:paraId="71BB09F0" w14:textId="77777777" w:rsidR="00723B00" w:rsidRPr="00252968" w:rsidRDefault="00723B00" w:rsidP="00D121B0">
      <w:pPr>
        <w:autoSpaceDE w:val="0"/>
        <w:autoSpaceDN w:val="0"/>
        <w:adjustRightInd w:val="0"/>
        <w:ind w:left="851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4"/>
        <w:gridCol w:w="6168"/>
      </w:tblGrid>
      <w:tr w:rsidR="00793B77" w:rsidRPr="00252968" w14:paraId="55DB5F02" w14:textId="77777777" w:rsidTr="008A1C08">
        <w:trPr>
          <w:cantSplit/>
        </w:trPr>
        <w:tc>
          <w:tcPr>
            <w:tcW w:w="9062" w:type="dxa"/>
            <w:gridSpan w:val="2"/>
            <w:shd w:val="clear" w:color="auto" w:fill="D9D9D9"/>
          </w:tcPr>
          <w:p w14:paraId="2F792709" w14:textId="77777777" w:rsidR="00793B77" w:rsidRPr="00252968" w:rsidRDefault="00723B00" w:rsidP="007E3968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bookmarkStart w:id="2" w:name="_Hlk85631960"/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vedoucí 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práce - </w:t>
            </w:r>
            <w:r w:rsidR="00183F0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Šéfmontér</w:t>
            </w:r>
            <w:proofErr w:type="gramEnd"/>
          </w:p>
        </w:tc>
      </w:tr>
      <w:tr w:rsidR="00793B77" w:rsidRPr="00252968" w14:paraId="6DA3B494" w14:textId="77777777" w:rsidTr="008A1C08">
        <w:trPr>
          <w:cantSplit/>
        </w:trPr>
        <w:tc>
          <w:tcPr>
            <w:tcW w:w="2894" w:type="dxa"/>
          </w:tcPr>
          <w:p w14:paraId="5BD8A84A" w14:textId="77777777" w:rsidR="00793B77" w:rsidRPr="00252968" w:rsidRDefault="00793B77" w:rsidP="00255F1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6168" w:type="dxa"/>
          </w:tcPr>
          <w:p w14:paraId="21BD138C" w14:textId="77777777" w:rsidR="00793B77" w:rsidRPr="00252968" w:rsidRDefault="00793B77" w:rsidP="00255F1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793B77" w:rsidRPr="00252968" w14:paraId="13FC0EAC" w14:textId="77777777" w:rsidTr="008A1C08">
        <w:trPr>
          <w:cantSplit/>
        </w:trPr>
        <w:tc>
          <w:tcPr>
            <w:tcW w:w="2894" w:type="dxa"/>
          </w:tcPr>
          <w:p w14:paraId="3C537FFC" w14:textId="77777777" w:rsidR="00793B77" w:rsidRPr="00252968" w:rsidRDefault="00793B77" w:rsidP="00255F1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6168" w:type="dxa"/>
          </w:tcPr>
          <w:p w14:paraId="6A61C7E0" w14:textId="77777777" w:rsidR="00793B77" w:rsidRDefault="00255F17" w:rsidP="00255F1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  <w:p w14:paraId="443DDAB4" w14:textId="77777777" w:rsidR="00454D24" w:rsidRPr="00252968" w:rsidRDefault="00454D24" w:rsidP="00255F1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54D24" w:rsidRPr="00252968" w14:paraId="515FE74D" w14:textId="77777777" w:rsidTr="008A1C08">
        <w:trPr>
          <w:cantSplit/>
        </w:trPr>
        <w:tc>
          <w:tcPr>
            <w:tcW w:w="2894" w:type="dxa"/>
          </w:tcPr>
          <w:p w14:paraId="47CBA9CF" w14:textId="77777777" w:rsidR="00454D24" w:rsidRDefault="006B4767" w:rsidP="00255F1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4767">
              <w:rPr>
                <w:rFonts w:asciiTheme="minorHAnsi" w:hAnsiTheme="minorHAnsi" w:cstheme="minorHAnsi"/>
                <w:sz w:val="20"/>
                <w:szCs w:val="20"/>
              </w:rPr>
              <w:t xml:space="preserve">Pracovník </w:t>
            </w:r>
            <w:r w:rsidR="009867DA">
              <w:rPr>
                <w:rFonts w:asciiTheme="minorHAnsi" w:hAnsiTheme="minorHAnsi" w:cstheme="minorHAnsi"/>
                <w:sz w:val="20"/>
                <w:szCs w:val="20"/>
              </w:rPr>
              <w:t xml:space="preserve">minimálně </w:t>
            </w:r>
            <w:r w:rsidRPr="006B4767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úplným </w:t>
            </w:r>
            <w:r w:rsidRPr="006B4767">
              <w:rPr>
                <w:rFonts w:asciiTheme="minorHAnsi" w:hAnsiTheme="minorHAnsi" w:cstheme="minorHAnsi"/>
                <w:sz w:val="20"/>
                <w:szCs w:val="20"/>
              </w:rPr>
              <w:t>středoškolsk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ým</w:t>
            </w:r>
            <w:r w:rsidRPr="006B4767">
              <w:rPr>
                <w:rFonts w:asciiTheme="minorHAnsi" w:hAnsiTheme="minorHAnsi" w:cstheme="minorHAnsi"/>
                <w:sz w:val="20"/>
                <w:szCs w:val="20"/>
              </w:rPr>
              <w:t xml:space="preserve"> vzdělání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6B4767">
              <w:rPr>
                <w:rFonts w:asciiTheme="minorHAnsi" w:hAnsiTheme="minorHAnsi" w:cstheme="minorHAnsi"/>
                <w:sz w:val="20"/>
                <w:szCs w:val="20"/>
              </w:rPr>
              <w:t xml:space="preserve"> s maturitou technického směru</w:t>
            </w:r>
          </w:p>
        </w:tc>
        <w:tc>
          <w:tcPr>
            <w:tcW w:w="6168" w:type="dxa"/>
          </w:tcPr>
          <w:p w14:paraId="6B3E556B" w14:textId="77777777" w:rsidR="00454D24" w:rsidRDefault="00454D24" w:rsidP="00255F1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723B00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  <w:r w:rsidR="006B4767">
              <w:rPr>
                <w:rFonts w:asciiTheme="minorHAnsi" w:hAnsiTheme="minorHAnsi" w:cstheme="minorHAnsi"/>
                <w:sz w:val="20"/>
                <w:szCs w:val="20"/>
              </w:rPr>
              <w:t xml:space="preserve"> / NE)</w:t>
            </w:r>
          </w:p>
        </w:tc>
      </w:tr>
      <w:tr w:rsidR="00723B00" w:rsidRPr="00252968" w14:paraId="1019E241" w14:textId="77777777" w:rsidTr="008A1C08">
        <w:trPr>
          <w:cantSplit/>
        </w:trPr>
        <w:tc>
          <w:tcPr>
            <w:tcW w:w="2894" w:type="dxa"/>
          </w:tcPr>
          <w:p w14:paraId="67395182" w14:textId="77777777" w:rsidR="00723B00" w:rsidRPr="00252968" w:rsidRDefault="00723B00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52968">
              <w:rPr>
                <w:rFonts w:asciiTheme="minorHAnsi" w:hAnsiTheme="minorHAnsi" w:cstheme="minorHAnsi"/>
                <w:sz w:val="20"/>
                <w:szCs w:val="20"/>
              </w:rPr>
              <w:t>Znalost českého jazyka na úrovni pracovní komunikace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168" w:type="dxa"/>
          </w:tcPr>
          <w:p w14:paraId="1CF8CE95" w14:textId="77777777" w:rsidR="00723B00" w:rsidRPr="00252968" w:rsidRDefault="00723B00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(ANO</w:t>
            </w:r>
            <w:r w:rsidRPr="00255F17">
              <w:rPr>
                <w:rFonts w:asciiTheme="minorHAnsi" w:hAnsiTheme="minorHAnsi" w:cstheme="minorHAnsi"/>
                <w:sz w:val="20"/>
                <w:szCs w:val="20"/>
              </w:rPr>
              <w:t xml:space="preserve"> / NE)</w:t>
            </w:r>
          </w:p>
        </w:tc>
      </w:tr>
      <w:tr w:rsidR="00783D04" w:rsidRPr="00252968" w14:paraId="42049251" w14:textId="77777777" w:rsidTr="008A1C08">
        <w:trPr>
          <w:cantSplit/>
        </w:trPr>
        <w:tc>
          <w:tcPr>
            <w:tcW w:w="2894" w:type="dxa"/>
          </w:tcPr>
          <w:p w14:paraId="7DCE1F24" w14:textId="4C0DD5AA" w:rsidR="00783D04" w:rsidRDefault="00783D04" w:rsidP="00255F1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</w:rPr>
              <w:t>Současný zaměstnavatel (název, adresa)</w:t>
            </w:r>
          </w:p>
        </w:tc>
        <w:tc>
          <w:tcPr>
            <w:tcW w:w="6168" w:type="dxa"/>
          </w:tcPr>
          <w:p w14:paraId="1DAABE83" w14:textId="77777777" w:rsidR="00783D04" w:rsidRDefault="00783D04" w:rsidP="00783D04">
            <w:pPr>
              <w:pStyle w:val="tex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  <w:p w14:paraId="678DB278" w14:textId="77777777" w:rsidR="00783D04" w:rsidRDefault="00783D04" w:rsidP="00723B0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00" w:rsidRPr="00252968" w14:paraId="516FC01E" w14:textId="77777777" w:rsidTr="008A1C08">
        <w:trPr>
          <w:cantSplit/>
        </w:trPr>
        <w:tc>
          <w:tcPr>
            <w:tcW w:w="2894" w:type="dxa"/>
          </w:tcPr>
          <w:p w14:paraId="4C098CF6" w14:textId="77777777" w:rsidR="00723B00" w:rsidRPr="006B4767" w:rsidRDefault="00723B00" w:rsidP="00255F1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Informace o vztahu k dodavateli (zaměstnanec, DPP,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DPČ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 poddodavatel)</w:t>
            </w:r>
          </w:p>
        </w:tc>
        <w:tc>
          <w:tcPr>
            <w:tcW w:w="6168" w:type="dxa"/>
          </w:tcPr>
          <w:p w14:paraId="25719FCC" w14:textId="77777777" w:rsidR="00723B00" w:rsidRDefault="00723B00" w:rsidP="00723B0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  <w:p w14:paraId="130C1434" w14:textId="77777777" w:rsidR="00723B00" w:rsidRDefault="00723B00" w:rsidP="00255F1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3B77" w:rsidRPr="00252968" w14:paraId="75BE115A" w14:textId="77777777" w:rsidTr="008A1C08">
        <w:trPr>
          <w:cantSplit/>
        </w:trPr>
        <w:tc>
          <w:tcPr>
            <w:tcW w:w="2894" w:type="dxa"/>
          </w:tcPr>
          <w:p w14:paraId="472A25B3" w14:textId="77777777" w:rsidR="00793B77" w:rsidRPr="00252968" w:rsidRDefault="008A1C08" w:rsidP="00723B0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A1C0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Platné </w:t>
            </w:r>
            <w:r w:rsidR="00D121B0" w:rsidRPr="00D121B0">
              <w:rPr>
                <w:rFonts w:asciiTheme="minorHAnsi" w:hAnsiTheme="minorHAnsi" w:cstheme="minorHAnsi"/>
                <w:sz w:val="20"/>
                <w:szCs w:val="20"/>
              </w:rPr>
              <w:t>osvědčení pro řízení činnosti na elektrických zařízeních</w:t>
            </w:r>
            <w:r w:rsidR="00F40B5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121B0" w:rsidRPr="00D121B0">
              <w:rPr>
                <w:rFonts w:asciiTheme="minorHAnsi" w:hAnsiTheme="minorHAnsi" w:cstheme="minorHAnsi"/>
                <w:sz w:val="20"/>
                <w:szCs w:val="20"/>
              </w:rPr>
              <w:t>prováděných dodavatel</w:t>
            </w:r>
            <w:r w:rsidR="002E03D6">
              <w:rPr>
                <w:rFonts w:asciiTheme="minorHAnsi" w:hAnsiTheme="minorHAnsi" w:cstheme="minorHAnsi"/>
                <w:sz w:val="20"/>
                <w:szCs w:val="20"/>
              </w:rPr>
              <w:t>ským</w:t>
            </w:r>
            <w:r w:rsidR="00D121B0" w:rsidRPr="00D121B0">
              <w:rPr>
                <w:rFonts w:asciiTheme="minorHAnsi" w:hAnsiTheme="minorHAnsi" w:cstheme="minorHAnsi"/>
                <w:sz w:val="20"/>
                <w:szCs w:val="20"/>
              </w:rPr>
              <w:t xml:space="preserve"> způsobem dle </w:t>
            </w:r>
            <w:proofErr w:type="spellStart"/>
            <w:r w:rsidR="00D121B0" w:rsidRPr="00D121B0">
              <w:rPr>
                <w:rFonts w:asciiTheme="minorHAnsi" w:hAnsiTheme="minorHAnsi" w:cstheme="minorHAnsi"/>
                <w:sz w:val="20"/>
                <w:szCs w:val="20"/>
              </w:rPr>
              <w:t>ust</w:t>
            </w:r>
            <w:proofErr w:type="spellEnd"/>
            <w:r w:rsidR="00D121B0" w:rsidRPr="00D121B0">
              <w:rPr>
                <w:rFonts w:asciiTheme="minorHAnsi" w:hAnsiTheme="minorHAnsi" w:cstheme="minorHAnsi"/>
                <w:sz w:val="20"/>
                <w:szCs w:val="20"/>
              </w:rPr>
              <w:t>. § 8 vyhlášky č. 50/1978 Sb., o odborné způsobilosti v</w:t>
            </w:r>
            <w:r w:rsidR="00723B0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D121B0" w:rsidRPr="00D121B0">
              <w:rPr>
                <w:rFonts w:asciiTheme="minorHAnsi" w:hAnsiTheme="minorHAnsi" w:cstheme="minorHAnsi"/>
                <w:sz w:val="20"/>
                <w:szCs w:val="20"/>
              </w:rPr>
              <w:t>elektrotechnice</w:t>
            </w:r>
            <w:r w:rsidR="00723B0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168" w:type="dxa"/>
          </w:tcPr>
          <w:p w14:paraId="36F525F6" w14:textId="77777777" w:rsidR="00793B77" w:rsidRPr="00252968" w:rsidRDefault="00723B00" w:rsidP="00255F1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(ANO</w:t>
            </w:r>
            <w:r w:rsidR="00255F17" w:rsidRPr="00255F17">
              <w:rPr>
                <w:rFonts w:asciiTheme="minorHAnsi" w:hAnsiTheme="minorHAnsi" w:cstheme="minorHAnsi"/>
                <w:sz w:val="20"/>
                <w:szCs w:val="20"/>
              </w:rPr>
              <w:t xml:space="preserve"> / NE)</w:t>
            </w:r>
          </w:p>
        </w:tc>
      </w:tr>
      <w:tr w:rsidR="00723B00" w:rsidRPr="00252968" w14:paraId="6413BEA9" w14:textId="77777777" w:rsidTr="008A1C08">
        <w:trPr>
          <w:cantSplit/>
        </w:trPr>
        <w:tc>
          <w:tcPr>
            <w:tcW w:w="2894" w:type="dxa"/>
          </w:tcPr>
          <w:p w14:paraId="17AC925F" w14:textId="77777777" w:rsidR="00723B00" w:rsidRDefault="00723B00" w:rsidP="00454D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Název referenční zakázky I.</w:t>
            </w:r>
          </w:p>
        </w:tc>
        <w:tc>
          <w:tcPr>
            <w:tcW w:w="6168" w:type="dxa"/>
          </w:tcPr>
          <w:p w14:paraId="527816E9" w14:textId="77777777" w:rsidR="00723B00" w:rsidRPr="00454D24" w:rsidRDefault="00723B00" w:rsidP="00454D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54D24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723B00" w:rsidRPr="00252968" w14:paraId="2E80EDAF" w14:textId="77777777" w:rsidTr="008A1C08">
        <w:trPr>
          <w:cantSplit/>
        </w:trPr>
        <w:tc>
          <w:tcPr>
            <w:tcW w:w="2894" w:type="dxa"/>
          </w:tcPr>
          <w:p w14:paraId="64864750" w14:textId="77777777" w:rsidR="00723B00" w:rsidRDefault="00723B00" w:rsidP="00454D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Zadavatel (objednatel)</w:t>
            </w:r>
          </w:p>
        </w:tc>
        <w:tc>
          <w:tcPr>
            <w:tcW w:w="6168" w:type="dxa"/>
          </w:tcPr>
          <w:p w14:paraId="0E6AB3D0" w14:textId="77777777" w:rsidR="00723B00" w:rsidRPr="00454D24" w:rsidRDefault="00723B00" w:rsidP="00454D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54D24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723B00" w:rsidRPr="00252968" w14:paraId="550F7E7A" w14:textId="77777777" w:rsidTr="008A1C08">
        <w:trPr>
          <w:cantSplit/>
        </w:trPr>
        <w:tc>
          <w:tcPr>
            <w:tcW w:w="2894" w:type="dxa"/>
          </w:tcPr>
          <w:p w14:paraId="232B121E" w14:textId="77777777" w:rsidR="00723B00" w:rsidRDefault="00723B00" w:rsidP="00454D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Pozice osoby na této zakázce</w:t>
            </w:r>
          </w:p>
        </w:tc>
        <w:tc>
          <w:tcPr>
            <w:tcW w:w="6168" w:type="dxa"/>
          </w:tcPr>
          <w:p w14:paraId="4662BD93" w14:textId="77777777" w:rsidR="00723B00" w:rsidRPr="00454D24" w:rsidRDefault="00723B00" w:rsidP="00454D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54D24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723B00" w:rsidRPr="00252968" w14:paraId="76C82EF9" w14:textId="77777777" w:rsidTr="008A1C08">
        <w:trPr>
          <w:cantSplit/>
        </w:trPr>
        <w:tc>
          <w:tcPr>
            <w:tcW w:w="2894" w:type="dxa"/>
          </w:tcPr>
          <w:p w14:paraId="4E73F280" w14:textId="77777777" w:rsidR="00723B00" w:rsidRDefault="00723B00" w:rsidP="00454D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Doba realizace zakázky</w:t>
            </w:r>
          </w:p>
        </w:tc>
        <w:tc>
          <w:tcPr>
            <w:tcW w:w="6168" w:type="dxa"/>
          </w:tcPr>
          <w:p w14:paraId="512AECB8" w14:textId="77777777" w:rsidR="00723B00" w:rsidRPr="00454D24" w:rsidRDefault="00723B00" w:rsidP="00454D2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54D24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454D24" w:rsidRPr="00252968" w14:paraId="00D24D39" w14:textId="77777777" w:rsidTr="008A1C08">
        <w:trPr>
          <w:cantSplit/>
        </w:trPr>
        <w:tc>
          <w:tcPr>
            <w:tcW w:w="2894" w:type="dxa"/>
          </w:tcPr>
          <w:p w14:paraId="78BF0861" w14:textId="77777777" w:rsidR="00810423" w:rsidRPr="00252968" w:rsidRDefault="00723B00" w:rsidP="00723B0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Jednalo se o zakázku, kde pracovník prováděl dozor (šéfmontáž) při pokládce kabelu 110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kV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montáži kabelových armatur obdobného charakteru, jako je předmět tohoto Systému kvalifikace</w:t>
            </w:r>
          </w:p>
        </w:tc>
        <w:tc>
          <w:tcPr>
            <w:tcW w:w="6168" w:type="dxa"/>
          </w:tcPr>
          <w:p w14:paraId="592BCFDE" w14:textId="717D52CC" w:rsidR="00454D24" w:rsidRPr="00255F17" w:rsidRDefault="009E5A6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</w:tc>
      </w:tr>
      <w:tr w:rsidR="00723B00" w:rsidRPr="00252968" w14:paraId="73FBAAFC" w14:textId="77777777" w:rsidTr="008A1C08">
        <w:trPr>
          <w:cantSplit/>
        </w:trPr>
        <w:tc>
          <w:tcPr>
            <w:tcW w:w="2894" w:type="dxa"/>
          </w:tcPr>
          <w:p w14:paraId="1EE92175" w14:textId="77777777" w:rsidR="00723B00" w:rsidRDefault="00723B00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Název referenční zakázky II.</w:t>
            </w:r>
          </w:p>
        </w:tc>
        <w:tc>
          <w:tcPr>
            <w:tcW w:w="6168" w:type="dxa"/>
          </w:tcPr>
          <w:p w14:paraId="70B53D40" w14:textId="77777777" w:rsidR="00723B00" w:rsidRPr="00454D24" w:rsidRDefault="00723B00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54D24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723B00" w:rsidRPr="00252968" w14:paraId="0C935A7C" w14:textId="77777777" w:rsidTr="008A1C08">
        <w:trPr>
          <w:cantSplit/>
        </w:trPr>
        <w:tc>
          <w:tcPr>
            <w:tcW w:w="2894" w:type="dxa"/>
          </w:tcPr>
          <w:p w14:paraId="18DB68FB" w14:textId="77777777" w:rsidR="00723B00" w:rsidRDefault="00723B00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Zadavatel (objednatel)</w:t>
            </w:r>
          </w:p>
        </w:tc>
        <w:tc>
          <w:tcPr>
            <w:tcW w:w="6168" w:type="dxa"/>
          </w:tcPr>
          <w:p w14:paraId="34571A29" w14:textId="77777777" w:rsidR="00723B00" w:rsidRPr="00454D24" w:rsidRDefault="00723B00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54D24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723B00" w:rsidRPr="00252968" w14:paraId="2C8C430D" w14:textId="77777777" w:rsidTr="008A1C08">
        <w:trPr>
          <w:cantSplit/>
        </w:trPr>
        <w:tc>
          <w:tcPr>
            <w:tcW w:w="2894" w:type="dxa"/>
          </w:tcPr>
          <w:p w14:paraId="0C02F462" w14:textId="77777777" w:rsidR="00723B00" w:rsidRDefault="00723B00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Pozice osoby na této zakázce</w:t>
            </w:r>
          </w:p>
        </w:tc>
        <w:tc>
          <w:tcPr>
            <w:tcW w:w="6168" w:type="dxa"/>
          </w:tcPr>
          <w:p w14:paraId="686602F4" w14:textId="77777777" w:rsidR="00723B00" w:rsidRPr="00454D24" w:rsidRDefault="00723B00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54D24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723B00" w:rsidRPr="00252968" w14:paraId="486ADCBB" w14:textId="77777777" w:rsidTr="008A1C08">
        <w:trPr>
          <w:cantSplit/>
        </w:trPr>
        <w:tc>
          <w:tcPr>
            <w:tcW w:w="2894" w:type="dxa"/>
          </w:tcPr>
          <w:p w14:paraId="1BF51F98" w14:textId="77777777" w:rsidR="00723B00" w:rsidRDefault="00723B00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Doba realizace zakázky</w:t>
            </w:r>
          </w:p>
        </w:tc>
        <w:tc>
          <w:tcPr>
            <w:tcW w:w="6168" w:type="dxa"/>
          </w:tcPr>
          <w:p w14:paraId="25C9C3D7" w14:textId="77777777" w:rsidR="00723B00" w:rsidRPr="00454D24" w:rsidRDefault="00723B00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54D24">
              <w:rPr>
                <w:rFonts w:asciiTheme="minorHAnsi" w:hAnsiTheme="minorHAnsi" w:cstheme="minorHAnsi"/>
                <w:sz w:val="20"/>
                <w:szCs w:val="20"/>
              </w:rPr>
              <w:t>(vyplní účastník)</w:t>
            </w:r>
          </w:p>
        </w:tc>
      </w:tr>
      <w:tr w:rsidR="00723B00" w:rsidRPr="00252968" w14:paraId="522CB932" w14:textId="77777777" w:rsidTr="008A1C08">
        <w:trPr>
          <w:cantSplit/>
        </w:trPr>
        <w:tc>
          <w:tcPr>
            <w:tcW w:w="2894" w:type="dxa"/>
          </w:tcPr>
          <w:p w14:paraId="46A2D2AA" w14:textId="77777777" w:rsidR="00723B00" w:rsidRPr="00252968" w:rsidRDefault="00723B00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Jednalo se o zakázku, kde pracovník prováděl dozor (šéfmontáž) při pokládce kabelu 110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kV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montáži kabelových armatur obdobného charakteru, jako je předmět tohoto Systému kvalifikace</w:t>
            </w:r>
          </w:p>
        </w:tc>
        <w:tc>
          <w:tcPr>
            <w:tcW w:w="6168" w:type="dxa"/>
          </w:tcPr>
          <w:p w14:paraId="041FC748" w14:textId="5BA67558" w:rsidR="00723B00" w:rsidRPr="00255F17" w:rsidRDefault="009E5A6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</w:tc>
      </w:tr>
      <w:bookmarkEnd w:id="2"/>
    </w:tbl>
    <w:p w14:paraId="18C99B2B" w14:textId="77777777" w:rsidR="00793B77" w:rsidRPr="00723B00" w:rsidRDefault="00793B77" w:rsidP="00255F17">
      <w:pPr>
        <w:pStyle w:val="text"/>
        <w:widowControl/>
        <w:spacing w:before="0" w:line="240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p w14:paraId="09527899" w14:textId="77777777" w:rsidR="00793B77" w:rsidRPr="00252968" w:rsidRDefault="00793B77" w:rsidP="00DC6D01">
      <w:pPr>
        <w:pStyle w:val="text"/>
        <w:widowControl/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3" w:name="_Hlk85631997"/>
      <w:r w:rsidRPr="00252968"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3BE92CFF" w14:textId="77777777" w:rsidR="00454D24" w:rsidRPr="00E3486F" w:rsidRDefault="00454D24" w:rsidP="00454D24">
      <w:pPr>
        <w:pStyle w:val="text"/>
        <w:widowControl/>
        <w:numPr>
          <w:ilvl w:val="0"/>
          <w:numId w:val="3"/>
        </w:numPr>
        <w:snapToGrid/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r w:rsidRPr="00E3486F">
        <w:rPr>
          <w:rFonts w:asciiTheme="minorHAnsi" w:hAnsiTheme="minorHAnsi" w:cstheme="minorHAnsi"/>
          <w:sz w:val="20"/>
          <w:szCs w:val="20"/>
        </w:rPr>
        <w:t xml:space="preserve">Přílohu tohoto formuláře tvoří také </w:t>
      </w:r>
      <w:r w:rsidRPr="00E3486F">
        <w:rPr>
          <w:rFonts w:asciiTheme="minorHAnsi" w:hAnsiTheme="minorHAnsi" w:cstheme="minorHAnsi"/>
          <w:b/>
          <w:sz w:val="20"/>
          <w:szCs w:val="20"/>
        </w:rPr>
        <w:t xml:space="preserve">kopie dokladu: </w:t>
      </w:r>
      <w:r w:rsidRPr="00E3486F">
        <w:rPr>
          <w:rFonts w:asciiTheme="minorHAnsi" w:hAnsiTheme="minorHAnsi" w:cstheme="minorHAnsi"/>
          <w:b/>
          <w:bCs/>
          <w:sz w:val="20"/>
          <w:szCs w:val="20"/>
        </w:rPr>
        <w:t>„osvědčení pro řízení činnosti prováděné dodavatelským způsobem na elektrických zařízeních</w:t>
      </w:r>
      <w:r w:rsidR="00F40B5F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Pr="00E3486F">
        <w:rPr>
          <w:rFonts w:asciiTheme="minorHAnsi" w:hAnsiTheme="minorHAnsi" w:cstheme="minorHAnsi"/>
          <w:b/>
          <w:bCs/>
          <w:sz w:val="20"/>
          <w:szCs w:val="20"/>
        </w:rPr>
        <w:t>dle § 8 vyhlášky</w:t>
      </w:r>
      <w:r w:rsidR="00381123">
        <w:rPr>
          <w:rFonts w:asciiTheme="minorHAnsi" w:hAnsiTheme="minorHAnsi" w:cstheme="minorHAnsi"/>
          <w:b/>
          <w:bCs/>
          <w:sz w:val="20"/>
          <w:szCs w:val="20"/>
        </w:rPr>
        <w:t xml:space="preserve"> č.</w:t>
      </w:r>
      <w:r w:rsidRPr="00E3486F">
        <w:rPr>
          <w:rFonts w:asciiTheme="minorHAnsi" w:hAnsiTheme="minorHAnsi" w:cstheme="minorHAnsi"/>
          <w:b/>
          <w:bCs/>
          <w:sz w:val="20"/>
          <w:szCs w:val="20"/>
        </w:rPr>
        <w:t xml:space="preserve"> 50/1978 Sb., o odborné způsobilosti v</w:t>
      </w:r>
      <w:r w:rsidR="002A01DC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Pr="00E3486F">
        <w:rPr>
          <w:rFonts w:asciiTheme="minorHAnsi" w:hAnsiTheme="minorHAnsi" w:cstheme="minorHAnsi"/>
          <w:b/>
          <w:bCs/>
          <w:sz w:val="20"/>
          <w:szCs w:val="20"/>
        </w:rPr>
        <w:t>energetice</w:t>
      </w:r>
      <w:r w:rsidR="002A01DC" w:rsidRPr="002A01DC">
        <w:rPr>
          <w:rFonts w:asciiTheme="minorHAnsi" w:eastAsiaTheme="minorHAnsi" w:hAnsiTheme="minorHAnsi" w:cstheme="minorHAnsi"/>
          <w:sz w:val="20"/>
        </w:rPr>
        <w:t xml:space="preserve"> </w:t>
      </w:r>
      <w:r w:rsidRPr="00E3486F">
        <w:rPr>
          <w:rFonts w:asciiTheme="minorHAnsi" w:hAnsiTheme="minorHAnsi" w:cstheme="minorHAnsi"/>
          <w:sz w:val="20"/>
          <w:szCs w:val="20"/>
        </w:rPr>
        <w:t xml:space="preserve">pro </w:t>
      </w:r>
      <w:r w:rsidR="00723B00">
        <w:rPr>
          <w:rFonts w:asciiTheme="minorHAnsi" w:hAnsiTheme="minorHAnsi" w:cstheme="minorHAnsi"/>
          <w:sz w:val="20"/>
          <w:szCs w:val="20"/>
        </w:rPr>
        <w:t xml:space="preserve">Vedoucího práce – </w:t>
      </w:r>
      <w:r w:rsidRPr="00E3486F">
        <w:rPr>
          <w:rFonts w:asciiTheme="minorHAnsi" w:hAnsiTheme="minorHAnsi" w:cstheme="minorHAnsi"/>
          <w:sz w:val="20"/>
          <w:szCs w:val="20"/>
        </w:rPr>
        <w:t>Šéfmontéra</w:t>
      </w:r>
      <w:r w:rsidR="00723B00">
        <w:rPr>
          <w:rFonts w:asciiTheme="minorHAnsi" w:hAnsiTheme="minorHAnsi" w:cstheme="minorHAnsi"/>
          <w:sz w:val="20"/>
          <w:szCs w:val="20"/>
        </w:rPr>
        <w:t>.</w:t>
      </w:r>
    </w:p>
    <w:p w14:paraId="7B6FFAF0" w14:textId="77777777" w:rsidR="00E3486F" w:rsidRPr="00E3486F" w:rsidRDefault="00E3486F" w:rsidP="00454D24">
      <w:pPr>
        <w:pStyle w:val="text"/>
        <w:widowControl/>
        <w:numPr>
          <w:ilvl w:val="0"/>
          <w:numId w:val="3"/>
        </w:numPr>
        <w:snapToGrid/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r w:rsidRPr="00E3486F">
        <w:rPr>
          <w:rFonts w:asciiTheme="minorHAnsi" w:hAnsiTheme="minorHAnsi" w:cstheme="minorHAnsi"/>
          <w:sz w:val="20"/>
          <w:szCs w:val="20"/>
        </w:rPr>
        <w:t>Přílohou tohoto formuláře tvoří kopie dokladu o nejvyšším (požadovaném) dosaženém vzdělání</w:t>
      </w:r>
      <w:r w:rsidR="00723B00">
        <w:rPr>
          <w:rFonts w:asciiTheme="minorHAnsi" w:hAnsiTheme="minorHAnsi" w:cstheme="minorHAnsi"/>
          <w:sz w:val="20"/>
          <w:szCs w:val="20"/>
        </w:rPr>
        <w:t>.</w:t>
      </w:r>
    </w:p>
    <w:p w14:paraId="11FAD442" w14:textId="77777777" w:rsidR="0049774B" w:rsidRPr="00723B00" w:rsidRDefault="00793B77" w:rsidP="00723B00">
      <w:pPr>
        <w:pStyle w:val="text"/>
        <w:widowControl/>
        <w:numPr>
          <w:ilvl w:val="0"/>
          <w:numId w:val="3"/>
        </w:numPr>
        <w:snapToGrid/>
        <w:spacing w:before="0" w:after="240" w:line="240" w:lineRule="auto"/>
        <w:rPr>
          <w:rFonts w:asciiTheme="minorHAnsi" w:hAnsiTheme="minorHAnsi" w:cstheme="minorHAnsi"/>
          <w:sz w:val="20"/>
          <w:szCs w:val="20"/>
        </w:rPr>
      </w:pPr>
      <w:r w:rsidRPr="00252968">
        <w:rPr>
          <w:rFonts w:asciiTheme="minorHAnsi" w:hAnsiTheme="minorHAnsi" w:cstheme="minorHAnsi"/>
          <w:sz w:val="20"/>
          <w:szCs w:val="20"/>
        </w:rPr>
        <w:t>Pokud dodavatelé, v případě společné nabídky, prokazují splnění této části kvalifikace společně, předloží tento formulář pouze jedenkrát, s uvedením osob bez ohledu na to, který dodavatel se na splnění této části kvalifikace podílí</w:t>
      </w:r>
      <w:bookmarkStart w:id="4" w:name="_Hlk88487420"/>
      <w:bookmarkEnd w:id="3"/>
      <w:r w:rsidR="00723B00">
        <w:rPr>
          <w:rFonts w:asciiTheme="minorHAnsi" w:hAnsiTheme="minorHAnsi" w:cstheme="minorHAnsi"/>
          <w:sz w:val="20"/>
          <w:szCs w:val="20"/>
        </w:rPr>
        <w:t>.</w:t>
      </w:r>
      <w:bookmarkEnd w:id="4"/>
    </w:p>
    <w:p w14:paraId="5EADA03F" w14:textId="77777777" w:rsidR="00793B77" w:rsidRPr="00115C7E" w:rsidRDefault="00793B77" w:rsidP="00793B77">
      <w:pPr>
        <w:pStyle w:val="text"/>
        <w:widowControl/>
        <w:snapToGrid/>
        <w:spacing w:before="0" w:line="240" w:lineRule="auto"/>
        <w:ind w:left="360"/>
        <w:rPr>
          <w:rFonts w:asciiTheme="minorHAnsi" w:hAnsiTheme="minorHAnsi" w:cstheme="minorHAnsi"/>
          <w:bCs/>
          <w:i/>
          <w:sz w:val="20"/>
          <w:szCs w:val="20"/>
        </w:rPr>
      </w:pPr>
      <w:r w:rsidRPr="00115C7E">
        <w:rPr>
          <w:rFonts w:asciiTheme="minorHAnsi" w:hAnsiTheme="minorHAnsi" w:cstheme="minorHAnsi"/>
          <w:i/>
          <w:sz w:val="20"/>
          <w:szCs w:val="20"/>
        </w:rPr>
        <w:t>Zadavatel dodavatele upozorňuje, že v souladu se zákonem 174/1968 Sb.,</w:t>
      </w:r>
      <w:r w:rsidRPr="00115C7E">
        <w:rPr>
          <w:rFonts w:asciiTheme="minorHAnsi" w:hAnsiTheme="minorHAnsi" w:cstheme="minorHAnsi"/>
          <w:bCs/>
          <w:i/>
          <w:sz w:val="20"/>
          <w:szCs w:val="20"/>
        </w:rPr>
        <w:t xml:space="preserve"> zákon o státním odborném dozoru nad bezpečností práce, ve znění pozdějších právních předpisů, výše požadovanou kvalifikaci dle vyhlášky </w:t>
      </w:r>
      <w:r w:rsidR="00381123">
        <w:rPr>
          <w:rFonts w:asciiTheme="minorHAnsi" w:hAnsiTheme="minorHAnsi" w:cstheme="minorHAnsi"/>
          <w:bCs/>
          <w:i/>
          <w:sz w:val="20"/>
          <w:szCs w:val="20"/>
        </w:rPr>
        <w:t xml:space="preserve">č. </w:t>
      </w:r>
      <w:r w:rsidRPr="00115C7E">
        <w:rPr>
          <w:rFonts w:asciiTheme="minorHAnsi" w:hAnsiTheme="minorHAnsi" w:cstheme="minorHAnsi"/>
          <w:bCs/>
          <w:i/>
          <w:sz w:val="20"/>
          <w:szCs w:val="20"/>
        </w:rPr>
        <w:t xml:space="preserve">50/1978 Sb. </w:t>
      </w:r>
      <w:r w:rsidRPr="00115C7E">
        <w:rPr>
          <w:rFonts w:asciiTheme="minorHAnsi" w:hAnsiTheme="minorHAnsi" w:cstheme="minorHAnsi"/>
          <w:bCs/>
          <w:i/>
          <w:sz w:val="20"/>
          <w:szCs w:val="20"/>
          <w:u w:val="single"/>
        </w:rPr>
        <w:t>nemůže</w:t>
      </w:r>
      <w:r w:rsidRPr="00115C7E">
        <w:rPr>
          <w:rFonts w:asciiTheme="minorHAnsi" w:hAnsiTheme="minorHAnsi" w:cstheme="minorHAnsi"/>
          <w:bCs/>
          <w:i/>
          <w:sz w:val="20"/>
          <w:szCs w:val="20"/>
        </w:rPr>
        <w:t xml:space="preserve"> příslušná osoba dodavatele prokázat způsobem podle právního řádu platného v zemi jeho sídla nebo bydliště, ale pouze doložením osvědčení dle </w:t>
      </w:r>
      <w:r w:rsidR="00381123">
        <w:rPr>
          <w:rFonts w:asciiTheme="minorHAnsi" w:hAnsiTheme="minorHAnsi" w:cstheme="minorHAnsi"/>
          <w:bCs/>
          <w:i/>
          <w:sz w:val="20"/>
          <w:szCs w:val="20"/>
        </w:rPr>
        <w:t>vyhlášky. č.</w:t>
      </w:r>
      <w:r w:rsidRPr="00115C7E">
        <w:rPr>
          <w:rFonts w:asciiTheme="minorHAnsi" w:hAnsiTheme="minorHAnsi" w:cstheme="minorHAnsi"/>
          <w:bCs/>
          <w:i/>
          <w:sz w:val="20"/>
          <w:szCs w:val="20"/>
        </w:rPr>
        <w:t xml:space="preserve"> 50/1978 Sb.,</w:t>
      </w:r>
      <w:r w:rsidR="00301E59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r w:rsidRPr="00115C7E">
        <w:rPr>
          <w:rFonts w:asciiTheme="minorHAnsi" w:hAnsiTheme="minorHAnsi" w:cstheme="minorHAnsi"/>
          <w:bCs/>
          <w:i/>
          <w:sz w:val="20"/>
          <w:szCs w:val="20"/>
        </w:rPr>
        <w:t xml:space="preserve">vystaveného na území České republiky, které jej opravňuje vykonávat specifické činnosti na území České republiky. Zadavatel </w:t>
      </w:r>
      <w:r w:rsidRPr="00115C7E">
        <w:rPr>
          <w:rFonts w:asciiTheme="minorHAnsi" w:hAnsiTheme="minorHAnsi" w:cstheme="minorHAnsi"/>
          <w:bCs/>
          <w:i/>
          <w:sz w:val="20"/>
          <w:szCs w:val="20"/>
          <w:u w:val="single"/>
        </w:rPr>
        <w:t>přijme jako doklad rovnocenný</w:t>
      </w:r>
      <w:r w:rsidRPr="00115C7E">
        <w:rPr>
          <w:rFonts w:asciiTheme="minorHAnsi" w:hAnsiTheme="minorHAnsi" w:cstheme="minorHAnsi"/>
          <w:bCs/>
          <w:i/>
          <w:sz w:val="20"/>
          <w:szCs w:val="20"/>
        </w:rPr>
        <w:t xml:space="preserve"> k osvědčení dle </w:t>
      </w:r>
      <w:proofErr w:type="spellStart"/>
      <w:r w:rsidRPr="00115C7E">
        <w:rPr>
          <w:rFonts w:asciiTheme="minorHAnsi" w:hAnsiTheme="minorHAnsi" w:cstheme="minorHAnsi"/>
          <w:bCs/>
          <w:i/>
          <w:sz w:val="20"/>
          <w:szCs w:val="20"/>
        </w:rPr>
        <w:t>vyhl</w:t>
      </w:r>
      <w:proofErr w:type="spellEnd"/>
      <w:r w:rsidRPr="00115C7E">
        <w:rPr>
          <w:rFonts w:asciiTheme="minorHAnsi" w:hAnsiTheme="minorHAnsi" w:cstheme="minorHAnsi"/>
          <w:bCs/>
          <w:i/>
          <w:sz w:val="20"/>
          <w:szCs w:val="20"/>
        </w:rPr>
        <w:t>.</w:t>
      </w:r>
      <w:r w:rsidR="00381123">
        <w:rPr>
          <w:rFonts w:asciiTheme="minorHAnsi" w:hAnsiTheme="minorHAnsi" w:cstheme="minorHAnsi"/>
          <w:bCs/>
          <w:i/>
          <w:sz w:val="20"/>
          <w:szCs w:val="20"/>
        </w:rPr>
        <w:t xml:space="preserve"> Č.</w:t>
      </w:r>
      <w:r w:rsidRPr="00115C7E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r w:rsidRPr="00115C7E">
        <w:rPr>
          <w:rFonts w:asciiTheme="minorHAnsi" w:hAnsiTheme="minorHAnsi" w:cstheme="minorHAnsi"/>
          <w:i/>
          <w:sz w:val="20"/>
          <w:szCs w:val="20"/>
        </w:rPr>
        <w:t>50/1978 Sb., o odborné způsobilosti v</w:t>
      </w:r>
      <w:r w:rsidR="00301E59">
        <w:rPr>
          <w:rFonts w:asciiTheme="minorHAnsi" w:hAnsiTheme="minorHAnsi" w:cstheme="minorHAnsi"/>
          <w:i/>
          <w:sz w:val="20"/>
          <w:szCs w:val="20"/>
        </w:rPr>
        <w:t> </w:t>
      </w:r>
      <w:r w:rsidRPr="00115C7E">
        <w:rPr>
          <w:rFonts w:asciiTheme="minorHAnsi" w:hAnsiTheme="minorHAnsi" w:cstheme="minorHAnsi"/>
          <w:i/>
          <w:sz w:val="20"/>
          <w:szCs w:val="20"/>
        </w:rPr>
        <w:t>energetice</w:t>
      </w:r>
      <w:r w:rsidR="00301E59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723B00">
        <w:rPr>
          <w:rFonts w:asciiTheme="minorHAnsi" w:hAnsiTheme="minorHAnsi" w:cstheme="minorHAnsi"/>
          <w:i/>
          <w:sz w:val="20"/>
          <w:szCs w:val="20"/>
        </w:rPr>
        <w:t>j</w:t>
      </w:r>
      <w:r w:rsidRPr="00115C7E">
        <w:rPr>
          <w:rFonts w:asciiTheme="minorHAnsi" w:hAnsiTheme="minorHAnsi" w:cstheme="minorHAnsi"/>
          <w:bCs/>
          <w:i/>
          <w:sz w:val="20"/>
          <w:szCs w:val="20"/>
          <w:u w:val="single"/>
        </w:rPr>
        <w:t>akýkoli doklad</w:t>
      </w:r>
      <w:r w:rsidRPr="00115C7E">
        <w:rPr>
          <w:rFonts w:asciiTheme="minorHAnsi" w:hAnsiTheme="minorHAnsi" w:cstheme="minorHAnsi"/>
          <w:bCs/>
          <w:i/>
          <w:sz w:val="20"/>
          <w:szCs w:val="20"/>
        </w:rPr>
        <w:t xml:space="preserve"> o odborné kvalifikaci, který příslušná osoba získala v zahraničí, pokud byl uznán na základě mezinárodní smlouvy, kterou je Česká republika vázána, či jiného příslušného předpisu, přičemž zadavateli musí být předložen doklad o tomto uznání či toto uznání musí být zadavateli jinak prokázáno. Pokud byl tento doklad získán v jiném členském státě EU, jiném smluvním státě Dohody o Evropském hospodářském prostoru nebo ve Švýcarské konfederaci, vyžaduje se, aby </w:t>
      </w:r>
      <w:r w:rsidRPr="00115C7E">
        <w:rPr>
          <w:rFonts w:asciiTheme="minorHAnsi" w:hAnsiTheme="minorHAnsi" w:cstheme="minorHAnsi"/>
          <w:bCs/>
          <w:i/>
          <w:sz w:val="20"/>
          <w:szCs w:val="20"/>
          <w:u w:val="single"/>
        </w:rPr>
        <w:t>byl uznán či ověřen Ministerstvem práce a sociálních věcí</w:t>
      </w:r>
      <w:r w:rsidRPr="00115C7E">
        <w:rPr>
          <w:rFonts w:asciiTheme="minorHAnsi" w:hAnsiTheme="minorHAnsi" w:cstheme="minorHAnsi"/>
          <w:bCs/>
          <w:i/>
          <w:sz w:val="20"/>
          <w:szCs w:val="20"/>
        </w:rPr>
        <w:t xml:space="preserve">. </w:t>
      </w:r>
    </w:p>
    <w:p w14:paraId="45E97A89" w14:textId="77777777" w:rsidR="00E3486F" w:rsidRPr="00115C7E" w:rsidRDefault="00E3486F" w:rsidP="00793B7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90EB7F5" w14:textId="77777777" w:rsidR="00793B77" w:rsidRPr="00115C7E" w:rsidRDefault="00793B77" w:rsidP="00793B77">
      <w:pPr>
        <w:rPr>
          <w:rFonts w:asciiTheme="minorHAnsi" w:hAnsiTheme="minorHAnsi" w:cstheme="minorHAnsi"/>
          <w:sz w:val="20"/>
        </w:rPr>
      </w:pPr>
    </w:p>
    <w:p w14:paraId="34B3F1D8" w14:textId="77777777" w:rsidR="00793B77" w:rsidRPr="00115C7E" w:rsidRDefault="00793B77" w:rsidP="00793B7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115C7E">
        <w:rPr>
          <w:rFonts w:asciiTheme="minorHAnsi" w:hAnsiTheme="minorHAnsi" w:cstheme="minorHAnsi"/>
          <w:sz w:val="20"/>
          <w:szCs w:val="20"/>
        </w:rPr>
        <w:t>Datum: ________________</w:t>
      </w:r>
    </w:p>
    <w:p w14:paraId="7651BC04" w14:textId="77777777" w:rsidR="00251D00" w:rsidRPr="00115C7E" w:rsidRDefault="00251D00">
      <w:pPr>
        <w:rPr>
          <w:rFonts w:asciiTheme="minorHAnsi" w:hAnsiTheme="minorHAnsi" w:cstheme="minorHAnsi"/>
        </w:rPr>
      </w:pPr>
    </w:p>
    <w:sectPr w:rsidR="00251D00" w:rsidRPr="00115C7E" w:rsidSect="003709F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EB6E9" w14:textId="77777777" w:rsidR="00E36C07" w:rsidRDefault="00E36C07" w:rsidP="00793B77">
      <w:r>
        <w:separator/>
      </w:r>
    </w:p>
  </w:endnote>
  <w:endnote w:type="continuationSeparator" w:id="0">
    <w:p w14:paraId="4F57288D" w14:textId="77777777" w:rsidR="00E36C07" w:rsidRDefault="00E36C07" w:rsidP="0079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ABC55" w14:textId="77777777" w:rsidR="00E36C07" w:rsidRDefault="00E36C07" w:rsidP="00793B77">
      <w:r>
        <w:separator/>
      </w:r>
    </w:p>
  </w:footnote>
  <w:footnote w:type="continuationSeparator" w:id="0">
    <w:p w14:paraId="51F89E96" w14:textId="77777777" w:rsidR="00E36C07" w:rsidRDefault="00E36C07" w:rsidP="00793B77">
      <w:r>
        <w:continuationSeparator/>
      </w:r>
    </w:p>
  </w:footnote>
  <w:footnote w:id="1">
    <w:p w14:paraId="035BA8AE" w14:textId="77777777" w:rsidR="004817A5" w:rsidRPr="001120A7" w:rsidRDefault="004817A5" w:rsidP="004817A5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AC91B" w14:textId="77777777" w:rsidR="00793B77" w:rsidRPr="00696C29" w:rsidRDefault="006E0806" w:rsidP="004817A5">
    <w:pPr>
      <w:pStyle w:val="Zhlav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Příloha </w:t>
    </w:r>
    <w:r w:rsidR="00E85DE3">
      <w:rPr>
        <w:rFonts w:asciiTheme="minorHAnsi" w:hAnsiTheme="minorHAnsi" w:cstheme="minorHAnsi"/>
        <w:sz w:val="22"/>
        <w:szCs w:val="22"/>
      </w:rPr>
      <w:t>5</w:t>
    </w:r>
    <w:r w:rsidR="00696C29" w:rsidRPr="00696C29">
      <w:rPr>
        <w:rFonts w:asciiTheme="minorHAnsi" w:hAnsiTheme="minorHAnsi" w:cstheme="minorHAnsi"/>
        <w:sz w:val="22"/>
        <w:szCs w:val="22"/>
      </w:rPr>
      <w:t xml:space="preserve"> Seznam techniků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742295A"/>
    <w:lvl w:ilvl="0">
      <w:start w:val="1"/>
      <w:numFmt w:val="decimal"/>
      <w:pStyle w:val="Nadpis1"/>
      <w:lvlText w:val="%1."/>
      <w:lvlJc w:val="left"/>
      <w:pPr>
        <w:tabs>
          <w:tab w:val="num" w:pos="426"/>
        </w:tabs>
      </w:pPr>
      <w:rPr>
        <w:rFonts w:ascii="Arial" w:hAnsi="Arial" w:cs="Arial" w:hint="default"/>
        <w:color w:val="auto"/>
      </w:rPr>
    </w:lvl>
    <w:lvl w:ilvl="1">
      <w:start w:val="1"/>
      <w:numFmt w:val="decimal"/>
      <w:pStyle w:val="Bezmezer"/>
      <w:lvlText w:val="%1.%2"/>
      <w:lvlJc w:val="left"/>
      <w:pPr>
        <w:tabs>
          <w:tab w:val="num" w:pos="4821"/>
        </w:tabs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2">
      <w:start w:val="1"/>
      <w:numFmt w:val="decimal"/>
      <w:pStyle w:val="3rove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b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8A19BA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CF63DD"/>
    <w:multiLevelType w:val="hybridMultilevel"/>
    <w:tmpl w:val="67C8DEF0"/>
    <w:lvl w:ilvl="0" w:tplc="FB020DC4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79EF099C"/>
    <w:multiLevelType w:val="hybridMultilevel"/>
    <w:tmpl w:val="3828D15A"/>
    <w:lvl w:ilvl="0" w:tplc="1122A836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E6C3BB7"/>
    <w:multiLevelType w:val="hybridMultilevel"/>
    <w:tmpl w:val="57248B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0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B77"/>
    <w:rsid w:val="00007176"/>
    <w:rsid w:val="00060B84"/>
    <w:rsid w:val="00080C58"/>
    <w:rsid w:val="000C2EA0"/>
    <w:rsid w:val="00115C7E"/>
    <w:rsid w:val="00123568"/>
    <w:rsid w:val="001460D9"/>
    <w:rsid w:val="00183F05"/>
    <w:rsid w:val="001B0588"/>
    <w:rsid w:val="001E4FA0"/>
    <w:rsid w:val="001F4823"/>
    <w:rsid w:val="00237F4F"/>
    <w:rsid w:val="00247657"/>
    <w:rsid w:val="00251D00"/>
    <w:rsid w:val="00252968"/>
    <w:rsid w:val="00255F17"/>
    <w:rsid w:val="002A01DC"/>
    <w:rsid w:val="002B70D1"/>
    <w:rsid w:val="002E03D6"/>
    <w:rsid w:val="00301E59"/>
    <w:rsid w:val="003709FD"/>
    <w:rsid w:val="003735F4"/>
    <w:rsid w:val="00375DF1"/>
    <w:rsid w:val="00381123"/>
    <w:rsid w:val="00454D24"/>
    <w:rsid w:val="004817A5"/>
    <w:rsid w:val="00494259"/>
    <w:rsid w:val="0049774B"/>
    <w:rsid w:val="004B5613"/>
    <w:rsid w:val="004F26E0"/>
    <w:rsid w:val="00505063"/>
    <w:rsid w:val="00523F70"/>
    <w:rsid w:val="00574321"/>
    <w:rsid w:val="005A080D"/>
    <w:rsid w:val="0065233D"/>
    <w:rsid w:val="00674B77"/>
    <w:rsid w:val="00692209"/>
    <w:rsid w:val="006941A3"/>
    <w:rsid w:val="00696C29"/>
    <w:rsid w:val="006B4767"/>
    <w:rsid w:val="006E0806"/>
    <w:rsid w:val="00720817"/>
    <w:rsid w:val="00723B00"/>
    <w:rsid w:val="00735E8A"/>
    <w:rsid w:val="00741062"/>
    <w:rsid w:val="00783D04"/>
    <w:rsid w:val="00793B77"/>
    <w:rsid w:val="007A7420"/>
    <w:rsid w:val="007D2EBD"/>
    <w:rsid w:val="00810423"/>
    <w:rsid w:val="008309EB"/>
    <w:rsid w:val="008432A7"/>
    <w:rsid w:val="00860FD0"/>
    <w:rsid w:val="00873C51"/>
    <w:rsid w:val="008A1C08"/>
    <w:rsid w:val="008A2906"/>
    <w:rsid w:val="008C3249"/>
    <w:rsid w:val="008D66C0"/>
    <w:rsid w:val="009631B9"/>
    <w:rsid w:val="009867DA"/>
    <w:rsid w:val="009920E6"/>
    <w:rsid w:val="009E0A38"/>
    <w:rsid w:val="009E5A6D"/>
    <w:rsid w:val="00A13F2C"/>
    <w:rsid w:val="00A70D7E"/>
    <w:rsid w:val="00B05599"/>
    <w:rsid w:val="00B913D5"/>
    <w:rsid w:val="00C30EA0"/>
    <w:rsid w:val="00C93992"/>
    <w:rsid w:val="00D121B0"/>
    <w:rsid w:val="00D76A96"/>
    <w:rsid w:val="00DC6D01"/>
    <w:rsid w:val="00E22CF3"/>
    <w:rsid w:val="00E3486F"/>
    <w:rsid w:val="00E36BDA"/>
    <w:rsid w:val="00E36C07"/>
    <w:rsid w:val="00E50C6F"/>
    <w:rsid w:val="00E5448C"/>
    <w:rsid w:val="00E85DE3"/>
    <w:rsid w:val="00EE0A7B"/>
    <w:rsid w:val="00F124C5"/>
    <w:rsid w:val="00F220F4"/>
    <w:rsid w:val="00F40B5F"/>
    <w:rsid w:val="00F63F4A"/>
    <w:rsid w:val="00F749C8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0770"/>
  <w15:docId w15:val="{EC19F045-A73B-4CD6-916A-FCF1C880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4817A5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817A5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4817A5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749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49C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49C8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9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9C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CC60C-231A-457B-8E4A-DDBC1C46A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740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a Michal</dc:creator>
  <cp:lastModifiedBy>Švandová, Eva</cp:lastModifiedBy>
  <cp:revision>5</cp:revision>
  <dcterms:created xsi:type="dcterms:W3CDTF">2022-05-07T17:45:00Z</dcterms:created>
  <dcterms:modified xsi:type="dcterms:W3CDTF">2022-05-09T07:13:00Z</dcterms:modified>
</cp:coreProperties>
</file>