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DCDDF" w14:textId="29BB90B0" w:rsidR="00943544" w:rsidRPr="00DC47AC" w:rsidRDefault="00A540CF" w:rsidP="00943544">
      <w:pPr>
        <w:rPr>
          <w:rFonts w:asciiTheme="minorHAnsi" w:hAnsiTheme="minorHAnsi" w:cstheme="minorHAnsi"/>
          <w:b/>
          <w:bCs/>
          <w:snapToGrid w:val="0"/>
          <w:sz w:val="28"/>
        </w:rPr>
      </w:pPr>
      <w:bookmarkStart w:id="0" w:name="_Hlk17713959"/>
      <w:r w:rsidRPr="00DC47AC">
        <w:rPr>
          <w:rFonts w:asciiTheme="minorHAnsi" w:hAnsiTheme="minorHAnsi" w:cstheme="minorHAnsi"/>
          <w:b/>
          <w:bCs/>
          <w:snapToGrid w:val="0"/>
          <w:sz w:val="28"/>
        </w:rPr>
        <w:t xml:space="preserve">Pro účely zařazení dodavatele do Systému kvalifikace </w:t>
      </w:r>
      <w:r w:rsidR="00943544" w:rsidRPr="00DC47AC">
        <w:rPr>
          <w:rFonts w:asciiTheme="minorHAnsi" w:hAnsiTheme="minorHAnsi" w:cstheme="minorHAnsi"/>
          <w:b/>
          <w:bCs/>
          <w:snapToGrid w:val="0"/>
          <w:sz w:val="28"/>
        </w:rPr>
        <w:t>„</w:t>
      </w:r>
      <w:r w:rsidR="00E100B0">
        <w:rPr>
          <w:rFonts w:asciiTheme="minorHAnsi" w:hAnsiTheme="minorHAnsi" w:cstheme="minorHAnsi"/>
          <w:b/>
          <w:bCs/>
          <w:snapToGrid w:val="0"/>
          <w:sz w:val="28"/>
        </w:rPr>
        <w:t xml:space="preserve">Kontrola </w:t>
      </w:r>
      <w:r w:rsidR="00AA16FE">
        <w:rPr>
          <w:rFonts w:asciiTheme="minorHAnsi" w:hAnsiTheme="minorHAnsi" w:cstheme="minorHAnsi"/>
          <w:b/>
          <w:bCs/>
          <w:snapToGrid w:val="0"/>
          <w:sz w:val="28"/>
        </w:rPr>
        <w:t>odběrných míst a řešení neoprávněných odběrů</w:t>
      </w:r>
      <w:r w:rsidR="00943544" w:rsidRPr="00DC47AC">
        <w:rPr>
          <w:rFonts w:asciiTheme="minorHAnsi" w:hAnsiTheme="minorHAnsi" w:cstheme="minorHAnsi"/>
          <w:b/>
          <w:bCs/>
          <w:snapToGrid w:val="0"/>
          <w:sz w:val="28"/>
        </w:rPr>
        <w:t xml:space="preserve">“      </w:t>
      </w:r>
    </w:p>
    <w:p w14:paraId="438302ED" w14:textId="3DF24780" w:rsidR="00A540CF" w:rsidRPr="00DC47AC" w:rsidRDefault="00A540CF" w:rsidP="00A540CF">
      <w:pPr>
        <w:rPr>
          <w:rFonts w:asciiTheme="minorHAnsi" w:hAnsiTheme="minorHAnsi" w:cstheme="minorHAnsi"/>
          <w:b/>
          <w:bCs/>
          <w:snapToGrid w:val="0"/>
        </w:rPr>
      </w:pPr>
      <w:r w:rsidRPr="00DC47AC">
        <w:rPr>
          <w:rFonts w:asciiTheme="minorHAnsi" w:hAnsiTheme="minorHAnsi" w:cstheme="minorHAnsi"/>
          <w:b/>
          <w:bCs/>
          <w:snapToGrid w:val="0"/>
          <w:sz w:val="28"/>
        </w:rPr>
        <w:t xml:space="preserve">     </w:t>
      </w:r>
    </w:p>
    <w:p w14:paraId="4756A548" w14:textId="77777777" w:rsidR="00B70C18" w:rsidRPr="00DC47AC" w:rsidRDefault="00B70C18" w:rsidP="00B70C18">
      <w:pPr>
        <w:rPr>
          <w:rFonts w:asciiTheme="minorHAnsi" w:hAnsiTheme="minorHAnsi" w:cstheme="minorHAnsi"/>
          <w:b/>
          <w:bCs/>
          <w:snapToGrid w:val="0"/>
          <w:sz w:val="28"/>
        </w:rPr>
      </w:pPr>
      <w:r w:rsidRPr="00DC47AC">
        <w:rPr>
          <w:rFonts w:asciiTheme="minorHAnsi" w:hAnsiTheme="minorHAnsi" w:cstheme="minorHAnsi"/>
          <w:b/>
          <w:bCs/>
          <w:snapToGrid w:val="0"/>
          <w:sz w:val="28"/>
        </w:rPr>
        <w:t xml:space="preserve">                                                   </w:t>
      </w:r>
    </w:p>
    <w:p w14:paraId="620F8938" w14:textId="77777777" w:rsidR="00B70C18" w:rsidRPr="00AA16FE" w:rsidRDefault="00B70C18" w:rsidP="00B70C18">
      <w:pPr>
        <w:rPr>
          <w:rFonts w:asciiTheme="minorHAnsi" w:hAnsiTheme="minorHAnsi" w:cstheme="minorHAnsi"/>
          <w:i/>
          <w:snapToGrid w:val="0"/>
          <w:sz w:val="20"/>
          <w:highlight w:val="yellow"/>
        </w:rPr>
      </w:pPr>
      <w:r w:rsidRPr="00AA16FE">
        <w:rPr>
          <w:rFonts w:asciiTheme="minorHAnsi" w:hAnsiTheme="minorHAnsi" w:cstheme="minorHAnsi"/>
          <w:i/>
          <w:snapToGrid w:val="0"/>
          <w:sz w:val="20"/>
          <w:highlight w:val="yellow"/>
        </w:rPr>
        <w:t>obchodní firma / jméno a příjmení</w:t>
      </w:r>
      <w:r w:rsidRPr="00AA16FE">
        <w:rPr>
          <w:rFonts w:asciiTheme="minorHAnsi" w:hAnsiTheme="minorHAnsi" w:cstheme="minorHAnsi"/>
          <w:i/>
          <w:snapToGrid w:val="0"/>
          <w:sz w:val="20"/>
          <w:highlight w:val="yellow"/>
          <w:vertAlign w:val="superscript"/>
        </w:rPr>
        <w:footnoteReference w:id="1"/>
      </w:r>
      <w:bookmarkStart w:id="1" w:name="_GoBack"/>
      <w:bookmarkEnd w:id="1"/>
    </w:p>
    <w:p w14:paraId="0910249B" w14:textId="77777777" w:rsidR="00B70C18" w:rsidRPr="00AA16FE" w:rsidRDefault="00B70C18" w:rsidP="00B70C18">
      <w:pPr>
        <w:rPr>
          <w:rFonts w:asciiTheme="minorHAnsi" w:hAnsiTheme="minorHAnsi" w:cstheme="minorHAnsi"/>
          <w:snapToGrid w:val="0"/>
          <w:sz w:val="20"/>
          <w:highlight w:val="yellow"/>
        </w:rPr>
      </w:pPr>
      <w:r w:rsidRPr="00AA16FE">
        <w:rPr>
          <w:rFonts w:asciiTheme="minorHAnsi" w:hAnsiTheme="minorHAnsi" w:cstheme="minorHAnsi"/>
          <w:snapToGrid w:val="0"/>
          <w:sz w:val="20"/>
          <w:highlight w:val="yellow"/>
        </w:rPr>
        <w:t>se sídlem</w:t>
      </w:r>
      <w:r w:rsidRPr="00AA16FE">
        <w:rPr>
          <w:rFonts w:asciiTheme="minorHAnsi" w:hAnsiTheme="minorHAnsi" w:cstheme="minorHAnsi"/>
          <w:snapToGrid w:val="0"/>
          <w:sz w:val="20"/>
          <w:highlight w:val="yellow"/>
        </w:rPr>
        <w:softHyphen/>
      </w:r>
      <w:r w:rsidRPr="00AA16FE">
        <w:rPr>
          <w:rFonts w:asciiTheme="minorHAnsi" w:hAnsiTheme="minorHAnsi" w:cstheme="minorHAnsi"/>
          <w:snapToGrid w:val="0"/>
          <w:sz w:val="20"/>
          <w:highlight w:val="yellow"/>
        </w:rPr>
        <w:softHyphen/>
        <w:t xml:space="preserve"> / trvale bytem……</w:t>
      </w:r>
    </w:p>
    <w:p w14:paraId="4B58FA11" w14:textId="77777777" w:rsidR="00B70C18" w:rsidRPr="00AA16FE" w:rsidRDefault="00B70C18" w:rsidP="00B70C18">
      <w:pPr>
        <w:rPr>
          <w:rFonts w:asciiTheme="minorHAnsi" w:hAnsiTheme="minorHAnsi" w:cstheme="minorHAnsi"/>
          <w:snapToGrid w:val="0"/>
          <w:sz w:val="20"/>
          <w:highlight w:val="yellow"/>
        </w:rPr>
      </w:pPr>
      <w:proofErr w:type="gramStart"/>
      <w:r w:rsidRPr="00AA16FE">
        <w:rPr>
          <w:rFonts w:asciiTheme="minorHAnsi" w:hAnsiTheme="minorHAnsi" w:cstheme="minorHAnsi"/>
          <w:snapToGrid w:val="0"/>
          <w:sz w:val="20"/>
          <w:highlight w:val="yellow"/>
        </w:rPr>
        <w:t>IČO:…</w:t>
      </w:r>
      <w:proofErr w:type="gramEnd"/>
      <w:r w:rsidRPr="00AA16FE">
        <w:rPr>
          <w:rFonts w:asciiTheme="minorHAnsi" w:hAnsiTheme="minorHAnsi" w:cstheme="minorHAnsi"/>
          <w:snapToGrid w:val="0"/>
          <w:sz w:val="20"/>
          <w:highlight w:val="yellow"/>
        </w:rPr>
        <w:t>…</w:t>
      </w:r>
    </w:p>
    <w:p w14:paraId="2F7E3B03" w14:textId="77777777" w:rsidR="00B70C18" w:rsidRPr="00AA16FE" w:rsidRDefault="00B70C18" w:rsidP="00B70C18">
      <w:pPr>
        <w:rPr>
          <w:rFonts w:asciiTheme="minorHAnsi" w:hAnsiTheme="minorHAnsi" w:cstheme="minorHAnsi"/>
          <w:snapToGrid w:val="0"/>
          <w:sz w:val="20"/>
          <w:highlight w:val="yellow"/>
        </w:rPr>
      </w:pPr>
      <w:r w:rsidRPr="00AA16FE">
        <w:rPr>
          <w:rFonts w:asciiTheme="minorHAnsi" w:hAnsiTheme="minorHAnsi" w:cstheme="minorHAnsi"/>
          <w:snapToGrid w:val="0"/>
          <w:sz w:val="20"/>
          <w:highlight w:val="yellow"/>
        </w:rPr>
        <w:t>společnost zapsaná v obchodním rejstříku vedeném ……,</w:t>
      </w:r>
    </w:p>
    <w:p w14:paraId="18AABDF4" w14:textId="77777777" w:rsidR="00B70C18" w:rsidRPr="00AA16FE" w:rsidRDefault="00B70C18" w:rsidP="00B70C18">
      <w:pPr>
        <w:rPr>
          <w:rFonts w:asciiTheme="minorHAnsi" w:hAnsiTheme="minorHAnsi" w:cstheme="minorHAnsi"/>
          <w:snapToGrid w:val="0"/>
          <w:sz w:val="20"/>
          <w:highlight w:val="yellow"/>
        </w:rPr>
      </w:pPr>
      <w:r w:rsidRPr="00AA16FE">
        <w:rPr>
          <w:rFonts w:asciiTheme="minorHAnsi" w:hAnsiTheme="minorHAnsi" w:cstheme="minorHAnsi"/>
          <w:snapToGrid w:val="0"/>
          <w:sz w:val="20"/>
          <w:highlight w:val="yellow"/>
        </w:rPr>
        <w:t xml:space="preserve">oddíl ……, vložka </w:t>
      </w:r>
      <w:r w:rsidRPr="00AA16FE">
        <w:rPr>
          <w:rFonts w:asciiTheme="minorHAnsi" w:hAnsiTheme="minorHAnsi" w:cstheme="minorHAnsi"/>
          <w:snapToGrid w:val="0"/>
          <w:sz w:val="20"/>
          <w:highlight w:val="yellow"/>
        </w:rPr>
        <w:softHyphen/>
      </w:r>
      <w:r w:rsidRPr="00AA16FE">
        <w:rPr>
          <w:rFonts w:asciiTheme="minorHAnsi" w:hAnsiTheme="minorHAnsi" w:cstheme="minorHAnsi"/>
          <w:snapToGrid w:val="0"/>
          <w:sz w:val="20"/>
          <w:highlight w:val="yellow"/>
        </w:rPr>
        <w:softHyphen/>
        <w:t>……</w:t>
      </w:r>
    </w:p>
    <w:p w14:paraId="694607A4" w14:textId="77777777" w:rsidR="00B70C18" w:rsidRPr="00F4597A" w:rsidRDefault="00B70C18" w:rsidP="00B70C18">
      <w:pPr>
        <w:rPr>
          <w:rFonts w:asciiTheme="minorHAnsi" w:hAnsiTheme="minorHAnsi" w:cstheme="minorHAnsi"/>
          <w:snapToGrid w:val="0"/>
          <w:sz w:val="20"/>
        </w:rPr>
      </w:pPr>
      <w:r w:rsidRPr="00AA16FE">
        <w:rPr>
          <w:rFonts w:asciiTheme="minorHAnsi" w:hAnsiTheme="minorHAnsi" w:cstheme="minorHAnsi"/>
          <w:snapToGrid w:val="0"/>
          <w:sz w:val="20"/>
          <w:highlight w:val="yellow"/>
        </w:rPr>
        <w:t>zastoupená: ……</w:t>
      </w:r>
    </w:p>
    <w:bookmarkEnd w:id="0"/>
    <w:p w14:paraId="1FD9076C" w14:textId="2BF05EBE" w:rsidR="00B70C18" w:rsidRPr="00DC47AC" w:rsidRDefault="00B70C18" w:rsidP="00A5570D">
      <w:pPr>
        <w:spacing w:after="120"/>
        <w:rPr>
          <w:rFonts w:asciiTheme="minorHAnsi" w:hAnsiTheme="minorHAnsi" w:cstheme="minorHAnsi"/>
          <w:sz w:val="22"/>
        </w:rPr>
      </w:pPr>
    </w:p>
    <w:p w14:paraId="28500B3C" w14:textId="143FAA6E" w:rsidR="00464FE2" w:rsidRPr="00F4597A" w:rsidRDefault="00464FE2" w:rsidP="00C075D2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  <w:sz w:val="20"/>
        </w:rPr>
      </w:pPr>
      <w:r w:rsidRPr="00F4597A">
        <w:rPr>
          <w:rFonts w:asciiTheme="minorHAnsi" w:hAnsiTheme="minorHAnsi" w:cstheme="minorHAnsi"/>
          <w:snapToGrid w:val="0"/>
          <w:sz w:val="20"/>
        </w:rPr>
        <w:t xml:space="preserve">Dodavatel prokáže kritéria technické kvalifikace </w:t>
      </w:r>
      <w:r w:rsidRPr="00231CD4">
        <w:rPr>
          <w:rFonts w:asciiTheme="minorHAnsi" w:hAnsiTheme="minorHAnsi" w:cstheme="minorHAnsi"/>
          <w:snapToGrid w:val="0"/>
          <w:sz w:val="20"/>
        </w:rPr>
        <w:t>předložením minimálně 1 významné služby</w:t>
      </w:r>
      <w:r w:rsidRPr="00F4597A">
        <w:rPr>
          <w:rFonts w:asciiTheme="minorHAnsi" w:hAnsiTheme="minorHAnsi" w:cstheme="minorHAnsi"/>
          <w:snapToGrid w:val="0"/>
          <w:sz w:val="20"/>
        </w:rPr>
        <w:t xml:space="preserve"> poskytnuté dodavatelem za poslední 3 roky před podáním žádosti o zařazení do Systému kvalifikace prostřednictvím E-ZAK.</w:t>
      </w:r>
    </w:p>
    <w:p w14:paraId="697A00DF" w14:textId="51824EBD" w:rsidR="00921624" w:rsidRPr="00F4597A" w:rsidRDefault="00921624" w:rsidP="00C075D2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  <w:sz w:val="20"/>
        </w:rPr>
      </w:pPr>
      <w:r w:rsidRPr="00F4597A">
        <w:rPr>
          <w:rFonts w:asciiTheme="minorHAnsi" w:hAnsiTheme="minorHAnsi" w:cstheme="minorHAnsi"/>
          <w:snapToGrid w:val="0"/>
          <w:sz w:val="20"/>
        </w:rPr>
        <w:t>Z významné služby provedené dodavatelem musí jednoznačně vyplývat, že dodavatel v uvedeném období splnil podmínku významné služby v rozsahu:</w:t>
      </w:r>
    </w:p>
    <w:p w14:paraId="21807936" w14:textId="77777777" w:rsidR="00464FE2" w:rsidRPr="00F4597A" w:rsidRDefault="00464FE2" w:rsidP="00C075D2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  <w:sz w:val="20"/>
        </w:rPr>
      </w:pPr>
    </w:p>
    <w:p w14:paraId="05E71DC1" w14:textId="21CBC63B" w:rsidR="00C075D2" w:rsidRPr="00F4597A" w:rsidRDefault="00C075D2" w:rsidP="00C075D2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  <w:sz w:val="20"/>
        </w:rPr>
      </w:pPr>
      <w:r w:rsidRPr="00F4597A">
        <w:rPr>
          <w:rFonts w:asciiTheme="minorHAnsi" w:hAnsiTheme="minorHAnsi" w:cstheme="minorHAnsi"/>
          <w:snapToGrid w:val="0"/>
          <w:sz w:val="20"/>
        </w:rPr>
        <w:t>Minimální úroveň pro splnění tohoto technického kvalifikačního předpokladu je za poslední 3 roky před podáním žádosti o zařazení do Systému kvalifikace prostřednictvím E-ZAK stanovena následovně:</w:t>
      </w:r>
    </w:p>
    <w:p w14:paraId="1EBADE42" w14:textId="77777777" w:rsidR="00A540CF" w:rsidRPr="00DC47AC" w:rsidRDefault="00A540CF" w:rsidP="006940B1">
      <w:pPr>
        <w:rPr>
          <w:rFonts w:asciiTheme="minorHAnsi" w:hAnsiTheme="minorHAnsi" w:cstheme="minorHAnsi"/>
          <w:sz w:val="22"/>
          <w:szCs w:val="22"/>
        </w:rPr>
      </w:pPr>
    </w:p>
    <w:p w14:paraId="33D48EBF" w14:textId="086B72F5" w:rsidR="0008530D" w:rsidRDefault="0008530D" w:rsidP="00B64B5D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bookmarkStart w:id="2" w:name="_Hlk25674074"/>
      <w:r w:rsidRPr="0008530D">
        <w:rPr>
          <w:rFonts w:asciiTheme="minorHAnsi" w:hAnsiTheme="minorHAnsi" w:cstheme="minorHAnsi"/>
          <w:snapToGrid w:val="0"/>
          <w:sz w:val="20"/>
          <w:szCs w:val="20"/>
        </w:rPr>
        <w:t>ú</w:t>
      </w:r>
      <w:r w:rsidR="00D71939" w:rsidRPr="0008530D">
        <w:rPr>
          <w:rFonts w:asciiTheme="minorHAnsi" w:hAnsiTheme="minorHAnsi" w:cstheme="minorHAnsi"/>
          <w:snapToGrid w:val="0"/>
          <w:sz w:val="20"/>
          <w:szCs w:val="20"/>
        </w:rPr>
        <w:t>č</w:t>
      </w:r>
      <w:r w:rsidR="00B64B5D" w:rsidRPr="0008530D">
        <w:rPr>
          <w:rFonts w:asciiTheme="minorHAnsi" w:hAnsiTheme="minorHAnsi" w:cstheme="minorHAnsi"/>
          <w:snapToGrid w:val="0"/>
          <w:sz w:val="20"/>
          <w:szCs w:val="20"/>
        </w:rPr>
        <w:t>astník</w:t>
      </w:r>
      <w:r w:rsidRPr="0008530D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="00D71939" w:rsidRPr="0008530D">
        <w:rPr>
          <w:rFonts w:asciiTheme="minorHAnsi" w:hAnsiTheme="minorHAnsi" w:cstheme="minorHAnsi"/>
          <w:snapToGrid w:val="0"/>
          <w:sz w:val="20"/>
          <w:szCs w:val="20"/>
        </w:rPr>
        <w:t>doloží jednu</w:t>
      </w:r>
      <w:r w:rsidR="00B64B5D" w:rsidRPr="0008530D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="00D71939" w:rsidRPr="0008530D">
        <w:rPr>
          <w:rFonts w:asciiTheme="minorHAnsi" w:hAnsiTheme="minorHAnsi" w:cstheme="minorHAnsi"/>
          <w:snapToGrid w:val="0"/>
          <w:sz w:val="20"/>
          <w:szCs w:val="20"/>
        </w:rPr>
        <w:t xml:space="preserve">nebo více </w:t>
      </w:r>
      <w:r w:rsidR="00B64B5D" w:rsidRPr="0008530D">
        <w:rPr>
          <w:rFonts w:asciiTheme="minorHAnsi" w:hAnsiTheme="minorHAnsi" w:cstheme="minorHAnsi"/>
          <w:snapToGrid w:val="0"/>
          <w:sz w:val="20"/>
          <w:szCs w:val="20"/>
        </w:rPr>
        <w:t xml:space="preserve">významných </w:t>
      </w:r>
      <w:r w:rsidR="00D71939" w:rsidRPr="0008530D">
        <w:rPr>
          <w:rFonts w:asciiTheme="minorHAnsi" w:hAnsiTheme="minorHAnsi" w:cstheme="minorHAnsi"/>
          <w:snapToGrid w:val="0"/>
          <w:sz w:val="20"/>
          <w:szCs w:val="20"/>
        </w:rPr>
        <w:t>zakázek</w:t>
      </w:r>
      <w:r w:rsidR="00B64B5D" w:rsidRPr="0008530D">
        <w:rPr>
          <w:rFonts w:asciiTheme="minorHAnsi" w:hAnsiTheme="minorHAnsi" w:cstheme="minorHAnsi"/>
          <w:snapToGrid w:val="0"/>
          <w:sz w:val="20"/>
          <w:szCs w:val="20"/>
        </w:rPr>
        <w:t xml:space="preserve"> v oblasti energetiky </w:t>
      </w:r>
      <w:r w:rsidRPr="0008530D">
        <w:rPr>
          <w:rFonts w:asciiTheme="minorHAnsi" w:hAnsiTheme="minorHAnsi" w:cstheme="minorHAnsi"/>
          <w:snapToGrid w:val="0"/>
          <w:sz w:val="20"/>
          <w:szCs w:val="20"/>
        </w:rPr>
        <w:t xml:space="preserve">nebo plynárenství nebo teplárenství nebo vodárenství </w:t>
      </w:r>
      <w:r w:rsidR="00B64B5D" w:rsidRPr="0008530D">
        <w:rPr>
          <w:rFonts w:asciiTheme="minorHAnsi" w:hAnsiTheme="minorHAnsi" w:cstheme="minorHAnsi"/>
          <w:snapToGrid w:val="0"/>
          <w:sz w:val="20"/>
          <w:szCs w:val="20"/>
        </w:rPr>
        <w:t xml:space="preserve">v celkovém objemu minimálně </w:t>
      </w:r>
      <w:r w:rsidRPr="0008530D">
        <w:rPr>
          <w:rFonts w:asciiTheme="minorHAnsi" w:hAnsiTheme="minorHAnsi" w:cstheme="minorHAnsi"/>
          <w:snapToGrid w:val="0"/>
          <w:sz w:val="20"/>
          <w:szCs w:val="20"/>
        </w:rPr>
        <w:t>15</w:t>
      </w:r>
      <w:r w:rsidR="00B64B5D" w:rsidRPr="0008530D">
        <w:rPr>
          <w:rFonts w:asciiTheme="minorHAnsi" w:hAnsiTheme="minorHAnsi" w:cstheme="minorHAnsi"/>
          <w:snapToGrid w:val="0"/>
          <w:sz w:val="20"/>
          <w:szCs w:val="20"/>
        </w:rPr>
        <w:t xml:space="preserve"> mil. Kč bez DPH, přičemž alespoň jedna významná zakázka byla plněna ve finančním objemu minimálně </w:t>
      </w:r>
      <w:r w:rsidRPr="0008530D">
        <w:rPr>
          <w:rFonts w:asciiTheme="minorHAnsi" w:hAnsiTheme="minorHAnsi" w:cstheme="minorHAnsi"/>
          <w:snapToGrid w:val="0"/>
          <w:sz w:val="20"/>
          <w:szCs w:val="20"/>
        </w:rPr>
        <w:t>7</w:t>
      </w:r>
      <w:r w:rsidR="00B64B5D" w:rsidRPr="0008530D">
        <w:rPr>
          <w:rFonts w:asciiTheme="minorHAnsi" w:hAnsiTheme="minorHAnsi" w:cstheme="minorHAnsi"/>
          <w:snapToGrid w:val="0"/>
          <w:sz w:val="20"/>
          <w:szCs w:val="20"/>
        </w:rPr>
        <w:t xml:space="preserve"> mil. Kč</w:t>
      </w:r>
      <w:r w:rsidR="007814B9">
        <w:rPr>
          <w:rFonts w:asciiTheme="minorHAnsi" w:hAnsiTheme="minorHAnsi" w:cstheme="minorHAnsi"/>
          <w:snapToGrid w:val="0"/>
          <w:sz w:val="20"/>
          <w:szCs w:val="20"/>
        </w:rPr>
        <w:t xml:space="preserve"> bez DPH</w:t>
      </w:r>
      <w:r w:rsidR="00B64B5D" w:rsidRPr="0008530D">
        <w:rPr>
          <w:rFonts w:asciiTheme="minorHAnsi" w:hAnsiTheme="minorHAnsi" w:cstheme="minorHAnsi"/>
          <w:snapToGrid w:val="0"/>
          <w:sz w:val="20"/>
          <w:szCs w:val="20"/>
        </w:rPr>
        <w:t xml:space="preserve">/ročně nepřetržitě minimálně po dobu </w:t>
      </w:r>
      <w:r w:rsidRPr="0008530D">
        <w:rPr>
          <w:rFonts w:asciiTheme="minorHAnsi" w:hAnsiTheme="minorHAnsi" w:cstheme="minorHAnsi"/>
          <w:snapToGrid w:val="0"/>
          <w:sz w:val="20"/>
          <w:szCs w:val="20"/>
        </w:rPr>
        <w:t>12</w:t>
      </w:r>
      <w:r w:rsidR="00B64B5D" w:rsidRPr="0008530D">
        <w:rPr>
          <w:rFonts w:asciiTheme="minorHAnsi" w:hAnsiTheme="minorHAnsi" w:cstheme="minorHAnsi"/>
          <w:snapToGrid w:val="0"/>
          <w:sz w:val="20"/>
          <w:szCs w:val="20"/>
        </w:rPr>
        <w:t xml:space="preserve"> měsíců pro jednoho objednatele.</w:t>
      </w:r>
    </w:p>
    <w:p w14:paraId="4E8E2D38" w14:textId="2560B1F2" w:rsidR="00B64B5D" w:rsidRPr="0008530D" w:rsidRDefault="00B64B5D" w:rsidP="0008530D">
      <w:pPr>
        <w:pStyle w:val="Odstavecseseznamem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08530D">
        <w:rPr>
          <w:rFonts w:asciiTheme="minorHAnsi" w:hAnsiTheme="minorHAnsi" w:cstheme="minorHAnsi"/>
          <w:snapToGrid w:val="0"/>
          <w:sz w:val="20"/>
          <w:szCs w:val="20"/>
        </w:rPr>
        <w:t xml:space="preserve">Významná zakázka spočívala převážně (tj. </w:t>
      </w:r>
      <w:r w:rsidR="0008530D" w:rsidRPr="0008530D">
        <w:rPr>
          <w:rFonts w:asciiTheme="minorHAnsi" w:hAnsiTheme="minorHAnsi" w:cstheme="minorHAnsi"/>
          <w:snapToGrid w:val="0"/>
          <w:sz w:val="20"/>
          <w:szCs w:val="20"/>
        </w:rPr>
        <w:t>p</w:t>
      </w:r>
      <w:r w:rsidRPr="0008530D">
        <w:rPr>
          <w:rFonts w:asciiTheme="minorHAnsi" w:hAnsiTheme="minorHAnsi" w:cstheme="minorHAnsi"/>
          <w:snapToGrid w:val="0"/>
          <w:sz w:val="20"/>
          <w:szCs w:val="20"/>
        </w:rPr>
        <w:t>řevyšujícím</w:t>
      </w:r>
      <w:r w:rsidR="0008530D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Pr="0008530D">
        <w:rPr>
          <w:rFonts w:asciiTheme="minorHAnsi" w:hAnsiTheme="minorHAnsi" w:cstheme="minorHAnsi"/>
          <w:snapToGrid w:val="0"/>
          <w:sz w:val="20"/>
          <w:szCs w:val="20"/>
        </w:rPr>
        <w:t>75 % činností významné zakázky) v</w:t>
      </w:r>
      <w:r w:rsidR="0008530D" w:rsidRPr="0008530D">
        <w:rPr>
          <w:rFonts w:asciiTheme="minorHAnsi" w:hAnsiTheme="minorHAnsi" w:cstheme="minorHAnsi"/>
          <w:snapToGrid w:val="0"/>
          <w:sz w:val="20"/>
          <w:szCs w:val="20"/>
        </w:rPr>
        <w:t xml:space="preserve"> jedné z</w:t>
      </w:r>
      <w:r w:rsidRPr="0008530D">
        <w:rPr>
          <w:rFonts w:asciiTheme="minorHAnsi" w:hAnsiTheme="minorHAnsi" w:cstheme="minorHAnsi"/>
          <w:snapToGrid w:val="0"/>
          <w:sz w:val="20"/>
          <w:szCs w:val="20"/>
        </w:rPr>
        <w:t xml:space="preserve"> těchto</w:t>
      </w:r>
      <w:r w:rsidR="0008530D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Pr="0008530D">
        <w:rPr>
          <w:rFonts w:asciiTheme="minorHAnsi" w:hAnsiTheme="minorHAnsi" w:cstheme="minorHAnsi"/>
          <w:snapToGrid w:val="0"/>
          <w:sz w:val="20"/>
          <w:szCs w:val="20"/>
        </w:rPr>
        <w:t>oblast</w:t>
      </w:r>
      <w:r w:rsidR="0008530D" w:rsidRPr="0008530D">
        <w:rPr>
          <w:rFonts w:asciiTheme="minorHAnsi" w:hAnsiTheme="minorHAnsi" w:cstheme="minorHAnsi"/>
          <w:snapToGrid w:val="0"/>
          <w:sz w:val="20"/>
          <w:szCs w:val="20"/>
        </w:rPr>
        <w:t>í</w:t>
      </w:r>
      <w:r w:rsidRPr="0008530D">
        <w:rPr>
          <w:rFonts w:asciiTheme="minorHAnsi" w:hAnsiTheme="minorHAnsi" w:cstheme="minorHAnsi"/>
          <w:snapToGrid w:val="0"/>
          <w:sz w:val="20"/>
          <w:szCs w:val="20"/>
        </w:rPr>
        <w:t>:</w:t>
      </w:r>
    </w:p>
    <w:p w14:paraId="040AE164" w14:textId="75B89E90" w:rsidR="0008530D" w:rsidRPr="0008530D" w:rsidRDefault="00B64B5D" w:rsidP="0023144F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napToGrid w:val="0"/>
          <w:sz w:val="20"/>
          <w:szCs w:val="20"/>
        </w:rPr>
      </w:pPr>
      <w:r w:rsidRPr="0008530D">
        <w:rPr>
          <w:rFonts w:asciiTheme="minorHAnsi" w:hAnsiTheme="minorHAnsi" w:cstheme="minorHAnsi"/>
          <w:snapToGrid w:val="0"/>
          <w:sz w:val="20"/>
          <w:szCs w:val="20"/>
        </w:rPr>
        <w:t xml:space="preserve">odhalování neoprávněných odběrů </w:t>
      </w:r>
      <w:r w:rsidR="0008530D" w:rsidRPr="0008530D">
        <w:rPr>
          <w:rFonts w:asciiTheme="minorHAnsi" w:hAnsiTheme="minorHAnsi" w:cstheme="minorHAnsi"/>
          <w:snapToGrid w:val="0"/>
          <w:sz w:val="20"/>
          <w:szCs w:val="20"/>
        </w:rPr>
        <w:t>nebo</w:t>
      </w:r>
    </w:p>
    <w:p w14:paraId="46A7E503" w14:textId="145B9BFF" w:rsidR="0008530D" w:rsidRPr="0008530D" w:rsidRDefault="0008530D" w:rsidP="0023144F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napToGrid w:val="0"/>
          <w:sz w:val="20"/>
          <w:szCs w:val="20"/>
        </w:rPr>
      </w:pPr>
      <w:r w:rsidRPr="0008530D">
        <w:rPr>
          <w:rFonts w:asciiTheme="minorHAnsi" w:hAnsiTheme="minorHAnsi" w:cstheme="minorHAnsi"/>
          <w:snapToGrid w:val="0"/>
          <w:sz w:val="20"/>
          <w:szCs w:val="20"/>
        </w:rPr>
        <w:t xml:space="preserve">kontrola předávacích </w:t>
      </w:r>
      <w:r w:rsidRPr="0008530D">
        <w:rPr>
          <w:rFonts w:ascii="Calibri" w:hAnsi="Calibri" w:cs="Calibri"/>
        </w:rPr>
        <w:t xml:space="preserve">\ </w:t>
      </w:r>
      <w:r w:rsidRPr="0008530D">
        <w:rPr>
          <w:rFonts w:asciiTheme="minorHAnsi" w:hAnsiTheme="minorHAnsi" w:cstheme="minorHAnsi"/>
          <w:snapToGrid w:val="0"/>
          <w:sz w:val="20"/>
          <w:szCs w:val="20"/>
        </w:rPr>
        <w:t>odběrných míst nebo</w:t>
      </w:r>
    </w:p>
    <w:p w14:paraId="56A08B99" w14:textId="36AADDE2" w:rsidR="0008530D" w:rsidRPr="0008530D" w:rsidRDefault="0008530D" w:rsidP="0023144F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napToGrid w:val="0"/>
          <w:sz w:val="20"/>
          <w:szCs w:val="20"/>
        </w:rPr>
      </w:pPr>
      <w:r w:rsidRPr="0008530D">
        <w:rPr>
          <w:rFonts w:asciiTheme="minorHAnsi" w:hAnsiTheme="minorHAnsi" w:cstheme="minorHAnsi"/>
          <w:snapToGrid w:val="0"/>
          <w:sz w:val="20"/>
          <w:szCs w:val="20"/>
        </w:rPr>
        <w:t>montáž, demontáž, výměna stanovených měřidel nebo</w:t>
      </w:r>
    </w:p>
    <w:p w14:paraId="4133BFC1" w14:textId="16C78A9D" w:rsidR="00284368" w:rsidRPr="0008530D" w:rsidRDefault="00B64B5D" w:rsidP="0023144F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napToGrid w:val="0"/>
          <w:sz w:val="20"/>
          <w:szCs w:val="20"/>
        </w:rPr>
      </w:pPr>
      <w:r w:rsidRPr="0008530D">
        <w:rPr>
          <w:rFonts w:asciiTheme="minorHAnsi" w:hAnsiTheme="minorHAnsi" w:cstheme="minorHAnsi"/>
          <w:snapToGrid w:val="0"/>
          <w:sz w:val="20"/>
          <w:szCs w:val="20"/>
        </w:rPr>
        <w:t xml:space="preserve">kontrola technického stavu </w:t>
      </w:r>
      <w:r w:rsidR="0008530D" w:rsidRPr="0008530D">
        <w:rPr>
          <w:rFonts w:asciiTheme="minorHAnsi" w:hAnsiTheme="minorHAnsi" w:cstheme="minorHAnsi"/>
          <w:snapToGrid w:val="0"/>
          <w:sz w:val="20"/>
          <w:szCs w:val="20"/>
        </w:rPr>
        <w:t>elektroměrových rozvaděčů.</w:t>
      </w:r>
    </w:p>
    <w:p w14:paraId="3D04BE89" w14:textId="77777777" w:rsidR="00284368" w:rsidRPr="00DC47AC" w:rsidRDefault="00284368" w:rsidP="00284368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  <w:sz w:val="22"/>
          <w:szCs w:val="22"/>
        </w:rPr>
      </w:pPr>
    </w:p>
    <w:bookmarkEnd w:id="2"/>
    <w:p w14:paraId="35C5C8F9" w14:textId="5028A55E" w:rsidR="006940B1" w:rsidRPr="00DC47AC" w:rsidRDefault="006940B1" w:rsidP="006940B1">
      <w:pPr>
        <w:rPr>
          <w:rFonts w:asciiTheme="minorHAnsi" w:hAnsiTheme="minorHAnsi" w:cstheme="minorHAnsi"/>
          <w:snapToGrid w:val="0"/>
          <w:sz w:val="22"/>
        </w:rPr>
      </w:pPr>
    </w:p>
    <w:p w14:paraId="654F3D8C" w14:textId="77777777" w:rsidR="00876106" w:rsidRPr="00DC47AC" w:rsidRDefault="00876106" w:rsidP="00876106">
      <w:pPr>
        <w:rPr>
          <w:rFonts w:asciiTheme="minorHAnsi" w:hAnsiTheme="minorHAnsi" w:cstheme="minorHAnsi"/>
          <w:snapToGrid w:val="0"/>
          <w:sz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678"/>
      </w:tblGrid>
      <w:tr w:rsidR="00876106" w:rsidRPr="00DC47AC" w14:paraId="0F765C20" w14:textId="77777777" w:rsidTr="00283022">
        <w:trPr>
          <w:cantSplit/>
          <w:trHeight w:val="454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2111" w14:textId="62FCBA90" w:rsidR="00876106" w:rsidRPr="00F4597A" w:rsidRDefault="00876106" w:rsidP="00283022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</w:rPr>
            </w:pPr>
            <w:r w:rsidRPr="00F4597A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</w:rPr>
              <w:t xml:space="preserve">Významná </w:t>
            </w:r>
            <w:r w:rsidR="00501244" w:rsidRPr="00F4597A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</w:rPr>
              <w:t>služba</w:t>
            </w:r>
            <w:r w:rsidRPr="00F4597A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</w:rPr>
              <w:t xml:space="preserve"> č. </w:t>
            </w:r>
            <w:r w:rsidR="005B7D90" w:rsidRPr="00F4597A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yellow"/>
              </w:rPr>
              <w:t>doplní dodavatel</w:t>
            </w:r>
          </w:p>
        </w:tc>
      </w:tr>
      <w:tr w:rsidR="00876106" w:rsidRPr="00DC47AC" w14:paraId="3DB77806" w14:textId="77777777" w:rsidTr="00283022">
        <w:trPr>
          <w:cantSplit/>
          <w:trHeight w:val="517"/>
        </w:trPr>
        <w:tc>
          <w:tcPr>
            <w:tcW w:w="4890" w:type="dxa"/>
            <w:vAlign w:val="center"/>
          </w:tcPr>
          <w:p w14:paraId="4AB8EE06" w14:textId="77777777" w:rsidR="00876106" w:rsidRPr="00F4597A" w:rsidRDefault="00876106" w:rsidP="00283022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59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4678" w:type="dxa"/>
            <w:vAlign w:val="center"/>
          </w:tcPr>
          <w:p w14:paraId="33903113" w14:textId="24920149" w:rsidR="00876106" w:rsidRPr="00F4597A" w:rsidRDefault="00876106" w:rsidP="00283022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597A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</w:rPr>
              <w:t xml:space="preserve">Údaje o významné </w:t>
            </w:r>
            <w:r w:rsidR="00501244" w:rsidRPr="00F4597A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</w:rPr>
              <w:t>službě</w:t>
            </w:r>
          </w:p>
        </w:tc>
      </w:tr>
      <w:tr w:rsidR="00BE01AF" w:rsidRPr="00DC47AC" w14:paraId="00978CEF" w14:textId="77777777" w:rsidTr="00283022">
        <w:trPr>
          <w:cantSplit/>
          <w:trHeight w:val="573"/>
        </w:trPr>
        <w:tc>
          <w:tcPr>
            <w:tcW w:w="4890" w:type="dxa"/>
          </w:tcPr>
          <w:p w14:paraId="1A324D87" w14:textId="3DE89396" w:rsidR="00BE01AF" w:rsidRPr="00F4597A" w:rsidRDefault="00BE01AF" w:rsidP="00283022">
            <w:pPr>
              <w:pStyle w:val="text"/>
              <w:widowControl/>
              <w:spacing w:before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97A">
              <w:rPr>
                <w:rFonts w:asciiTheme="minorHAnsi" w:hAnsiTheme="minorHAnsi" w:cstheme="minorHAnsi"/>
                <w:b/>
                <w:sz w:val="20"/>
                <w:szCs w:val="20"/>
              </w:rPr>
              <w:t>Identifikace dodavatele (alespoň název / jméno, sídlo, IČO)</w:t>
            </w:r>
          </w:p>
        </w:tc>
        <w:tc>
          <w:tcPr>
            <w:tcW w:w="4678" w:type="dxa"/>
          </w:tcPr>
          <w:p w14:paraId="16D4E666" w14:textId="77777777" w:rsidR="00BE01AF" w:rsidRPr="00F4597A" w:rsidRDefault="00BE01AF" w:rsidP="00283022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6106" w:rsidRPr="00DC47AC" w14:paraId="4474E56D" w14:textId="77777777" w:rsidTr="00283022">
        <w:trPr>
          <w:cantSplit/>
          <w:trHeight w:val="573"/>
        </w:trPr>
        <w:tc>
          <w:tcPr>
            <w:tcW w:w="4890" w:type="dxa"/>
          </w:tcPr>
          <w:p w14:paraId="42845B04" w14:textId="186C692F" w:rsidR="00876106" w:rsidRPr="00F4597A" w:rsidRDefault="00876106" w:rsidP="00283022">
            <w:pPr>
              <w:pStyle w:val="text"/>
              <w:widowControl/>
              <w:spacing w:before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9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Název významné </w:t>
            </w:r>
            <w:r w:rsidR="00501244" w:rsidRPr="00F4597A">
              <w:rPr>
                <w:rFonts w:asciiTheme="minorHAnsi" w:hAnsiTheme="minorHAnsi" w:cstheme="minorHAnsi"/>
                <w:b/>
                <w:sz w:val="20"/>
                <w:szCs w:val="20"/>
              </w:rPr>
              <w:t>služby</w:t>
            </w:r>
          </w:p>
        </w:tc>
        <w:tc>
          <w:tcPr>
            <w:tcW w:w="4678" w:type="dxa"/>
          </w:tcPr>
          <w:p w14:paraId="6AA48450" w14:textId="77777777" w:rsidR="00876106" w:rsidRPr="00F4597A" w:rsidRDefault="00876106" w:rsidP="00283022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459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76106" w:rsidRPr="00DC47AC" w14:paraId="0AE591E5" w14:textId="77777777" w:rsidTr="00283022">
        <w:trPr>
          <w:cantSplit/>
          <w:trHeight w:val="575"/>
        </w:trPr>
        <w:tc>
          <w:tcPr>
            <w:tcW w:w="4890" w:type="dxa"/>
          </w:tcPr>
          <w:p w14:paraId="539263CF" w14:textId="16A4C359" w:rsidR="00876106" w:rsidRPr="00F4597A" w:rsidRDefault="00876106" w:rsidP="00283022">
            <w:pPr>
              <w:pStyle w:val="text"/>
              <w:widowControl/>
              <w:spacing w:before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4597A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 xml:space="preserve">Místo plnění významné </w:t>
            </w:r>
            <w:r w:rsidR="00501244" w:rsidRPr="00F4597A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služby</w:t>
            </w:r>
          </w:p>
        </w:tc>
        <w:tc>
          <w:tcPr>
            <w:tcW w:w="4678" w:type="dxa"/>
          </w:tcPr>
          <w:p w14:paraId="320BD48A" w14:textId="77777777" w:rsidR="00876106" w:rsidRPr="00F4597A" w:rsidRDefault="00876106" w:rsidP="00283022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6150" w:rsidRPr="00DC47AC" w14:paraId="240616EF" w14:textId="77777777" w:rsidTr="00283022">
        <w:trPr>
          <w:cantSplit/>
          <w:trHeight w:val="369"/>
        </w:trPr>
        <w:tc>
          <w:tcPr>
            <w:tcW w:w="4890" w:type="dxa"/>
          </w:tcPr>
          <w:p w14:paraId="135720CE" w14:textId="77777777" w:rsidR="00266150" w:rsidRPr="00F4597A" w:rsidRDefault="00266150" w:rsidP="00283022">
            <w:pPr>
              <w:pStyle w:val="text"/>
              <w:widowControl/>
              <w:spacing w:before="60" w:line="240" w:lineRule="auto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4597A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 xml:space="preserve">Objednatel </w:t>
            </w:r>
            <w:r w:rsidRPr="00F4597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(název a sídlo)</w:t>
            </w:r>
          </w:p>
          <w:p w14:paraId="1C451F14" w14:textId="52FB7227" w:rsidR="00D71939" w:rsidRPr="00F4597A" w:rsidRDefault="00D71939" w:rsidP="00283022">
            <w:pPr>
              <w:pStyle w:val="text"/>
              <w:widowControl/>
              <w:spacing w:before="60" w:line="240" w:lineRule="auto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2C61450" w14:textId="77777777" w:rsidR="00266150" w:rsidRPr="00F4597A" w:rsidRDefault="00266150" w:rsidP="00283022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6150" w:rsidRPr="00DC47AC" w14:paraId="57675AFB" w14:textId="77777777" w:rsidTr="00283022">
        <w:trPr>
          <w:cantSplit/>
          <w:trHeight w:val="369"/>
        </w:trPr>
        <w:tc>
          <w:tcPr>
            <w:tcW w:w="4890" w:type="dxa"/>
          </w:tcPr>
          <w:p w14:paraId="79B0E1C7" w14:textId="34B623D6" w:rsidR="00266150" w:rsidRPr="00D62068" w:rsidRDefault="00266150" w:rsidP="00283022">
            <w:pPr>
              <w:pStyle w:val="text"/>
              <w:widowControl/>
              <w:spacing w:before="60" w:line="240" w:lineRule="auto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D62068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lastRenderedPageBreak/>
              <w:t xml:space="preserve">Kontaktní osoba objednatele </w:t>
            </w:r>
            <w:r w:rsidRPr="00D62068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(jméno, email, telefon), u které bude možné poskytnutí významné zakázky ověřit</w:t>
            </w:r>
          </w:p>
        </w:tc>
        <w:tc>
          <w:tcPr>
            <w:tcW w:w="4678" w:type="dxa"/>
          </w:tcPr>
          <w:p w14:paraId="11D299EA" w14:textId="77777777" w:rsidR="00266150" w:rsidRPr="00F4597A" w:rsidRDefault="00266150" w:rsidP="00283022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6150" w:rsidRPr="00DC47AC" w14:paraId="6C1BF55D" w14:textId="77777777" w:rsidTr="00283022">
        <w:trPr>
          <w:cantSplit/>
          <w:trHeight w:val="369"/>
        </w:trPr>
        <w:tc>
          <w:tcPr>
            <w:tcW w:w="4890" w:type="dxa"/>
          </w:tcPr>
          <w:p w14:paraId="0D8BECB6" w14:textId="0A0CC943" w:rsidR="00266150" w:rsidRPr="00D62068" w:rsidRDefault="00266150" w:rsidP="00283022">
            <w:pPr>
              <w:pStyle w:val="text"/>
              <w:widowControl/>
              <w:spacing w:before="60" w:line="240" w:lineRule="auto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D62068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Hodnota významn</w:t>
            </w:r>
            <w:r w:rsidR="009A36C7" w:rsidRPr="00D62068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ých</w:t>
            </w:r>
            <w:r w:rsidRPr="00D62068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 xml:space="preserve"> </w:t>
            </w:r>
            <w:r w:rsidR="00501244" w:rsidRPr="00D62068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služ</w:t>
            </w:r>
            <w:r w:rsidR="009A36C7" w:rsidRPr="00D62068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e</w:t>
            </w:r>
            <w:r w:rsidR="00501244" w:rsidRPr="00D62068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b</w:t>
            </w:r>
            <w:r w:rsidR="009A36C7" w:rsidRPr="00D62068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 xml:space="preserve"> celkem </w:t>
            </w:r>
            <w:r w:rsidR="009A36C7" w:rsidRPr="0023144F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(hodnota v mil. Kč)</w:t>
            </w:r>
          </w:p>
        </w:tc>
        <w:tc>
          <w:tcPr>
            <w:tcW w:w="4678" w:type="dxa"/>
          </w:tcPr>
          <w:p w14:paraId="4C04B837" w14:textId="77777777" w:rsidR="00266150" w:rsidRPr="00F4597A" w:rsidRDefault="00266150" w:rsidP="00283022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6C7" w:rsidRPr="00DC47AC" w14:paraId="404F3A22" w14:textId="77777777" w:rsidTr="00283022">
        <w:trPr>
          <w:cantSplit/>
          <w:trHeight w:val="369"/>
        </w:trPr>
        <w:tc>
          <w:tcPr>
            <w:tcW w:w="4890" w:type="dxa"/>
          </w:tcPr>
          <w:p w14:paraId="2FE7F5BE" w14:textId="5A8F80C9" w:rsidR="009A36C7" w:rsidRPr="00D62068" w:rsidRDefault="009A36C7" w:rsidP="009A36C7">
            <w:pPr>
              <w:pStyle w:val="text"/>
              <w:widowControl/>
              <w:spacing w:before="60" w:line="240" w:lineRule="auto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D62068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 xml:space="preserve">Doba realizace významných služeb </w:t>
            </w:r>
            <w:r w:rsidRPr="00D62068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(</w:t>
            </w:r>
            <w:proofErr w:type="gramStart"/>
            <w:r w:rsidRPr="00D62068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dd.mm.rrrr-dd.mm.rrrr</w:t>
            </w:r>
            <w:proofErr w:type="gramEnd"/>
            <w:r w:rsidRPr="00D62068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)</w:t>
            </w:r>
            <w:r w:rsidR="00D62068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.P</w:t>
            </w:r>
            <w:r w:rsidRPr="002717F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ozn. významné služby musely být poskytnuty v posledních 3 letech před podáním žádosti o zařazení do systému kvalifikace prostřednictvím E-ZAK </w:t>
            </w:r>
          </w:p>
        </w:tc>
        <w:tc>
          <w:tcPr>
            <w:tcW w:w="4678" w:type="dxa"/>
          </w:tcPr>
          <w:p w14:paraId="70CB3F7B" w14:textId="77777777" w:rsidR="009A36C7" w:rsidRPr="00F4597A" w:rsidRDefault="009A36C7" w:rsidP="009A36C7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6C7" w:rsidRPr="00DC47AC" w14:paraId="4FC4D335" w14:textId="77777777" w:rsidTr="0011310E">
        <w:trPr>
          <w:cantSplit/>
          <w:trHeight w:val="369"/>
        </w:trPr>
        <w:tc>
          <w:tcPr>
            <w:tcW w:w="4890" w:type="dxa"/>
          </w:tcPr>
          <w:p w14:paraId="64C1223E" w14:textId="68336924" w:rsidR="009A36C7" w:rsidRPr="00D62068" w:rsidRDefault="009A36C7" w:rsidP="0011310E">
            <w:pPr>
              <w:pStyle w:val="text"/>
              <w:widowControl/>
              <w:spacing w:before="60" w:line="240" w:lineRule="auto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D62068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Hodnota významné služby prováděné nepřetržitě</w:t>
            </w:r>
            <w:r w:rsidRPr="00D62068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</w:t>
            </w:r>
            <w:r w:rsidRPr="00D62068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minimálně po dobu 12 měsíců pro jednoho objednatele</w:t>
            </w:r>
            <w:r w:rsidRPr="00D62068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(hodnota v mil. Kč)</w:t>
            </w:r>
            <w:r w:rsidR="00571E53" w:rsidRPr="00D62068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</w:t>
            </w:r>
            <w:r w:rsidR="00571E53" w:rsidRPr="00D62068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14:paraId="604B9CA2" w14:textId="77777777" w:rsidR="009A36C7" w:rsidRPr="00F4597A" w:rsidRDefault="009A36C7" w:rsidP="0011310E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1E53" w:rsidRPr="00DC47AC" w14:paraId="0F55A547" w14:textId="77777777" w:rsidTr="0011310E">
        <w:trPr>
          <w:cantSplit/>
          <w:trHeight w:val="369"/>
        </w:trPr>
        <w:tc>
          <w:tcPr>
            <w:tcW w:w="4890" w:type="dxa"/>
          </w:tcPr>
          <w:p w14:paraId="74A5FA9E" w14:textId="197604E3" w:rsidR="00571E53" w:rsidRPr="00D62068" w:rsidRDefault="00571E53" w:rsidP="0011310E">
            <w:pPr>
              <w:pStyle w:val="text"/>
              <w:widowControl/>
              <w:spacing w:before="60" w:line="240" w:lineRule="auto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D62068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Doba realizace významné služby prováděné nepřetržitě</w:t>
            </w:r>
            <w:r w:rsidRPr="00D62068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</w:t>
            </w:r>
            <w:r w:rsidRPr="00D62068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 xml:space="preserve">minimálně po dobu 12 měsíců pro jednoho objednatele </w:t>
            </w:r>
            <w:r w:rsidRPr="00D62068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(</w:t>
            </w:r>
            <w:proofErr w:type="gramStart"/>
            <w:r w:rsidRPr="00D62068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dd.mm.rrrr-dd.mm.rrrr</w:t>
            </w:r>
            <w:proofErr w:type="gramEnd"/>
            <w:r w:rsidRPr="00D62068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) </w:t>
            </w:r>
            <w:r w:rsidR="00D62068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P</w:t>
            </w:r>
            <w:r w:rsidRPr="002717F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ozn. významná služba musela být poskytnuta v posledních 3 letech před podáním žádosti o zařazení do systému kvalifikace prostřednictvím E-ZAK</w:t>
            </w:r>
          </w:p>
        </w:tc>
        <w:tc>
          <w:tcPr>
            <w:tcW w:w="4678" w:type="dxa"/>
          </w:tcPr>
          <w:p w14:paraId="1E8C81A0" w14:textId="77777777" w:rsidR="00571E53" w:rsidRPr="00F4597A" w:rsidRDefault="00571E53" w:rsidP="0011310E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6C7" w:rsidRPr="00DC47AC" w14:paraId="2460F94E" w14:textId="77777777" w:rsidTr="00283022">
        <w:trPr>
          <w:cantSplit/>
          <w:trHeight w:val="676"/>
        </w:trPr>
        <w:tc>
          <w:tcPr>
            <w:tcW w:w="4890" w:type="dxa"/>
          </w:tcPr>
          <w:p w14:paraId="713178D1" w14:textId="77777777" w:rsidR="009A36C7" w:rsidRPr="00D62068" w:rsidRDefault="00D62068" w:rsidP="009A36C7">
            <w:pPr>
              <w:pStyle w:val="text"/>
              <w:widowControl/>
              <w:spacing w:before="60" w:line="240" w:lineRule="auto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62068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Minimálně </w:t>
            </w:r>
            <w:r w:rsidR="009A36C7" w:rsidRPr="00D62068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75 % činností významné zakázky</w:t>
            </w:r>
            <w:r w:rsidRPr="00D62068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spočívalo v </w:t>
            </w:r>
          </w:p>
          <w:p w14:paraId="11F4CDA9" w14:textId="77777777" w:rsidR="00D62068" w:rsidRPr="00D62068" w:rsidRDefault="00D62068" w:rsidP="002717FD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ind w:left="634" w:hanging="283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62068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odhalování neoprávněných odběrů nebo</w:t>
            </w:r>
          </w:p>
          <w:p w14:paraId="778276E0" w14:textId="77777777" w:rsidR="00D62068" w:rsidRPr="00D62068" w:rsidRDefault="00D62068" w:rsidP="002717FD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ind w:left="634" w:hanging="283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62068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kontrola předávacích </w:t>
            </w:r>
            <w:r w:rsidRPr="002717FD">
              <w:rPr>
                <w:rFonts w:ascii="Calibri" w:hAnsi="Calibri" w:cs="Calibri"/>
                <w:sz w:val="20"/>
                <w:szCs w:val="20"/>
              </w:rPr>
              <w:t xml:space="preserve">\ </w:t>
            </w:r>
            <w:r w:rsidRPr="00D62068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odběrných míst nebo</w:t>
            </w:r>
          </w:p>
          <w:p w14:paraId="63176F33" w14:textId="77777777" w:rsidR="00D62068" w:rsidRPr="00D62068" w:rsidRDefault="00D62068" w:rsidP="002717FD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ind w:left="634" w:hanging="283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62068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montáž, demontáž, výměna stanovených měřidel nebo</w:t>
            </w:r>
          </w:p>
          <w:p w14:paraId="36727072" w14:textId="14DC7E4F" w:rsidR="00D62068" w:rsidRPr="002717FD" w:rsidRDefault="00D62068" w:rsidP="002717FD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ind w:left="634" w:hanging="283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62068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kontrola technického stavu elektroměrových rozvaděčů.</w:t>
            </w:r>
          </w:p>
          <w:p w14:paraId="6E1E9F47" w14:textId="4E4C8F43" w:rsidR="00D62068" w:rsidRPr="002717FD" w:rsidRDefault="00D62068" w:rsidP="009A36C7">
            <w:pPr>
              <w:pStyle w:val="text"/>
              <w:widowControl/>
              <w:spacing w:before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17F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62068">
              <w:rPr>
                <w:rFonts w:asciiTheme="minorHAnsi" w:hAnsiTheme="minorHAnsi" w:cstheme="minorHAnsi"/>
                <w:sz w:val="20"/>
                <w:szCs w:val="20"/>
              </w:rPr>
              <w:t>účastník vyplní</w:t>
            </w:r>
            <w:r w:rsidRPr="002717FD">
              <w:rPr>
                <w:rFonts w:asciiTheme="minorHAnsi" w:hAnsiTheme="minorHAnsi" w:cstheme="minorHAnsi"/>
                <w:sz w:val="20"/>
                <w:szCs w:val="20"/>
              </w:rPr>
              <w:t xml:space="preserve"> typ služby významné zakázky např. typ 2)</w:t>
            </w:r>
          </w:p>
        </w:tc>
        <w:tc>
          <w:tcPr>
            <w:tcW w:w="4678" w:type="dxa"/>
          </w:tcPr>
          <w:p w14:paraId="27D152C4" w14:textId="77777777" w:rsidR="009A36C7" w:rsidRPr="00F4597A" w:rsidRDefault="009A36C7" w:rsidP="009A36C7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6C7" w:rsidRPr="00DC47AC" w14:paraId="78D9B089" w14:textId="77777777" w:rsidTr="00283022">
        <w:trPr>
          <w:cantSplit/>
          <w:trHeight w:val="676"/>
        </w:trPr>
        <w:tc>
          <w:tcPr>
            <w:tcW w:w="4890" w:type="dxa"/>
          </w:tcPr>
          <w:p w14:paraId="37325104" w14:textId="77777777" w:rsidR="009A36C7" w:rsidRPr="00D62068" w:rsidRDefault="009A36C7" w:rsidP="009A36C7">
            <w:pPr>
              <w:pStyle w:val="text"/>
              <w:widowControl/>
              <w:spacing w:before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2068">
              <w:rPr>
                <w:rFonts w:asciiTheme="minorHAnsi" w:hAnsiTheme="minorHAnsi" w:cstheme="minorHAnsi"/>
                <w:b/>
                <w:sz w:val="20"/>
                <w:szCs w:val="20"/>
              </w:rPr>
              <w:t>Podrobný popis plnění</w:t>
            </w:r>
          </w:p>
          <w:p w14:paraId="3A760C49" w14:textId="6A20DAEC" w:rsidR="009A36C7" w:rsidRPr="00D62068" w:rsidRDefault="00D62068" w:rsidP="009A36C7">
            <w:pPr>
              <w:pStyle w:val="text"/>
              <w:widowControl/>
              <w:spacing w:before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(</w:t>
            </w:r>
            <w:r w:rsidR="009A36C7" w:rsidRPr="002717F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účastník vyplní </w:t>
            </w:r>
            <w:r w:rsidR="009B6BD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stručný </w:t>
            </w:r>
            <w:r w:rsidR="009A36C7" w:rsidRPr="002717F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popis plnění údaji dokládajícími splnění odst. 2.3.2 SK</w:t>
            </w:r>
            <w:r w:rsidR="009B6BD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)</w:t>
            </w:r>
          </w:p>
        </w:tc>
        <w:tc>
          <w:tcPr>
            <w:tcW w:w="4678" w:type="dxa"/>
          </w:tcPr>
          <w:p w14:paraId="5DC20F81" w14:textId="77777777" w:rsidR="009A36C7" w:rsidRPr="00F4597A" w:rsidRDefault="009A36C7" w:rsidP="009A36C7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6C7" w:rsidRPr="00DC47AC" w14:paraId="7D240C43" w14:textId="77777777" w:rsidTr="00283022">
        <w:trPr>
          <w:cantSplit/>
          <w:trHeight w:val="660"/>
        </w:trPr>
        <w:tc>
          <w:tcPr>
            <w:tcW w:w="4890" w:type="dxa"/>
          </w:tcPr>
          <w:p w14:paraId="52566E75" w14:textId="522DB093" w:rsidR="009A36C7" w:rsidRPr="00F4597A" w:rsidRDefault="009A36C7" w:rsidP="009A36C7">
            <w:pPr>
              <w:pStyle w:val="text"/>
              <w:widowControl/>
              <w:spacing w:before="6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97A">
              <w:rPr>
                <w:rFonts w:asciiTheme="minorHAnsi" w:hAnsiTheme="minorHAnsi" w:cstheme="minorHAnsi"/>
                <w:b/>
                <w:sz w:val="20"/>
                <w:szCs w:val="20"/>
              </w:rPr>
              <w:t>Zakázka byla provedena řádně a odborně</w:t>
            </w:r>
          </w:p>
        </w:tc>
        <w:tc>
          <w:tcPr>
            <w:tcW w:w="4678" w:type="dxa"/>
          </w:tcPr>
          <w:p w14:paraId="58D84D8D" w14:textId="06A061C6" w:rsidR="009A36C7" w:rsidRPr="00F4597A" w:rsidRDefault="009A36C7" w:rsidP="009A36C7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97A">
              <w:rPr>
                <w:rFonts w:asciiTheme="minorHAnsi" w:hAnsiTheme="minorHAnsi" w:cstheme="minorHAnsi"/>
                <w:b/>
                <w:sz w:val="20"/>
                <w:szCs w:val="20"/>
              </w:rPr>
              <w:t>ANO / NE</w:t>
            </w:r>
            <w:r w:rsidRPr="00F4597A">
              <w:rPr>
                <w:rFonts w:asciiTheme="minorHAnsi" w:hAnsiTheme="minorHAnsi" w:cstheme="minorHAnsi"/>
                <w:i/>
                <w:snapToGrid w:val="0"/>
                <w:sz w:val="20"/>
                <w:szCs w:val="20"/>
                <w:vertAlign w:val="superscript"/>
              </w:rPr>
              <w:footnoteReference w:id="2"/>
            </w:r>
          </w:p>
        </w:tc>
      </w:tr>
    </w:tbl>
    <w:p w14:paraId="1A5B62F5" w14:textId="77777777" w:rsidR="00266150" w:rsidRDefault="00266150" w:rsidP="00266150">
      <w:pPr>
        <w:widowControl w:val="0"/>
        <w:spacing w:before="120" w:line="300" w:lineRule="auto"/>
        <w:ind w:left="720"/>
        <w:rPr>
          <w:rFonts w:asciiTheme="minorHAnsi" w:hAnsiTheme="minorHAnsi" w:cstheme="minorHAnsi"/>
          <w:sz w:val="18"/>
          <w:szCs w:val="18"/>
          <w:lang w:eastAsia="en-US"/>
        </w:rPr>
      </w:pPr>
    </w:p>
    <w:p w14:paraId="38FEA99B" w14:textId="15A0454F" w:rsidR="00266150" w:rsidRPr="00F4597A" w:rsidRDefault="00267F65" w:rsidP="00F4597A">
      <w:pPr>
        <w:widowControl w:val="0"/>
        <w:numPr>
          <w:ilvl w:val="0"/>
          <w:numId w:val="2"/>
        </w:numPr>
        <w:spacing w:before="120" w:line="300" w:lineRule="auto"/>
        <w:rPr>
          <w:rFonts w:asciiTheme="minorHAnsi" w:hAnsiTheme="minorHAnsi" w:cstheme="minorHAnsi"/>
          <w:sz w:val="20"/>
          <w:lang w:eastAsia="en-US"/>
        </w:rPr>
      </w:pPr>
      <w:r w:rsidRPr="00F4597A">
        <w:rPr>
          <w:rFonts w:asciiTheme="minorHAnsi" w:hAnsiTheme="minorHAnsi" w:cstheme="minorHAnsi"/>
          <w:sz w:val="20"/>
          <w:lang w:eastAsia="en-US"/>
        </w:rPr>
        <w:t>Dodavatel předloží tento formulář tolikrát, kolikrát je potřeba pro prokázání splnění stanoveného minimálního požadavku.</w:t>
      </w:r>
    </w:p>
    <w:p w14:paraId="0771D65E" w14:textId="7EE90E8C" w:rsidR="00FF0766" w:rsidRPr="00F4597A" w:rsidRDefault="00744CFE" w:rsidP="00464656">
      <w:pPr>
        <w:widowControl w:val="0"/>
        <w:numPr>
          <w:ilvl w:val="0"/>
          <w:numId w:val="2"/>
        </w:numPr>
        <w:spacing w:before="120" w:line="300" w:lineRule="auto"/>
        <w:rPr>
          <w:rFonts w:asciiTheme="minorHAnsi" w:hAnsiTheme="minorHAnsi" w:cstheme="minorHAnsi"/>
          <w:sz w:val="20"/>
          <w:lang w:eastAsia="en-US"/>
        </w:rPr>
      </w:pPr>
      <w:r w:rsidRPr="00F4597A">
        <w:rPr>
          <w:rFonts w:asciiTheme="minorHAnsi" w:hAnsiTheme="minorHAnsi" w:cstheme="minorHAnsi"/>
          <w:sz w:val="20"/>
          <w:lang w:eastAsia="en-US"/>
        </w:rPr>
        <w:t xml:space="preserve">Pokud dodavatelé v případě společné </w:t>
      </w:r>
      <w:r w:rsidR="00046D9F" w:rsidRPr="00F4597A">
        <w:rPr>
          <w:rFonts w:asciiTheme="minorHAnsi" w:hAnsiTheme="minorHAnsi" w:cstheme="minorHAnsi"/>
          <w:sz w:val="20"/>
          <w:lang w:eastAsia="en-US"/>
        </w:rPr>
        <w:t xml:space="preserve">žádosti </w:t>
      </w:r>
      <w:r w:rsidRPr="00F4597A">
        <w:rPr>
          <w:rFonts w:asciiTheme="minorHAnsi" w:hAnsiTheme="minorHAnsi" w:cstheme="minorHAnsi"/>
          <w:sz w:val="20"/>
          <w:lang w:eastAsia="en-US"/>
        </w:rPr>
        <w:t xml:space="preserve">prokazují splnění této části kvalifikace společně, předloží tento formulář pro každou významnou </w:t>
      </w:r>
      <w:r w:rsidR="004F658E">
        <w:rPr>
          <w:rFonts w:asciiTheme="minorHAnsi" w:hAnsiTheme="minorHAnsi" w:cstheme="minorHAnsi"/>
          <w:sz w:val="20"/>
          <w:lang w:eastAsia="en-US"/>
        </w:rPr>
        <w:t>službu</w:t>
      </w:r>
      <w:r w:rsidRPr="00F4597A">
        <w:rPr>
          <w:rFonts w:asciiTheme="minorHAnsi" w:hAnsiTheme="minorHAnsi" w:cstheme="minorHAnsi"/>
          <w:sz w:val="20"/>
          <w:lang w:eastAsia="en-US"/>
        </w:rPr>
        <w:t xml:space="preserve"> bez ohledu na to, který dodavatel se na splněn</w:t>
      </w:r>
      <w:r w:rsidR="0083568C" w:rsidRPr="00F4597A">
        <w:rPr>
          <w:rFonts w:asciiTheme="minorHAnsi" w:hAnsiTheme="minorHAnsi" w:cstheme="minorHAnsi"/>
          <w:sz w:val="20"/>
          <w:lang w:eastAsia="en-US"/>
        </w:rPr>
        <w:t>í této části kvalifikace podílí.</w:t>
      </w:r>
    </w:p>
    <w:p w14:paraId="0AD28ED0" w14:textId="0521AFDB" w:rsidR="00464656" w:rsidRPr="00F4597A" w:rsidRDefault="006C0252" w:rsidP="006C0252">
      <w:pPr>
        <w:tabs>
          <w:tab w:val="left" w:pos="3705"/>
        </w:tabs>
        <w:spacing w:after="200" w:line="276" w:lineRule="auto"/>
        <w:jc w:val="left"/>
        <w:rPr>
          <w:rFonts w:asciiTheme="minorHAnsi" w:hAnsiTheme="minorHAnsi" w:cstheme="minorHAnsi"/>
          <w:sz w:val="20"/>
          <w:lang w:eastAsia="en-US"/>
        </w:rPr>
      </w:pPr>
      <w:r w:rsidRPr="00F4597A">
        <w:rPr>
          <w:rFonts w:asciiTheme="minorHAnsi" w:hAnsiTheme="minorHAnsi" w:cstheme="minorHAnsi"/>
          <w:sz w:val="20"/>
          <w:lang w:eastAsia="en-US"/>
        </w:rPr>
        <w:tab/>
      </w:r>
    </w:p>
    <w:p w14:paraId="78642239" w14:textId="3481D15B" w:rsidR="00A42863" w:rsidRPr="00F4597A" w:rsidRDefault="00A42863" w:rsidP="006C0252">
      <w:pPr>
        <w:tabs>
          <w:tab w:val="left" w:pos="3705"/>
        </w:tabs>
        <w:spacing w:after="200" w:line="276" w:lineRule="auto"/>
        <w:jc w:val="left"/>
        <w:rPr>
          <w:rFonts w:asciiTheme="minorHAnsi" w:hAnsiTheme="minorHAnsi" w:cstheme="minorHAnsi"/>
          <w:sz w:val="20"/>
          <w:lang w:eastAsia="en-US"/>
        </w:rPr>
      </w:pPr>
    </w:p>
    <w:p w14:paraId="479DADB2" w14:textId="3A9AE3D3" w:rsidR="00DC47AC" w:rsidRPr="00F4597A" w:rsidRDefault="00A42863" w:rsidP="006C0252">
      <w:pPr>
        <w:tabs>
          <w:tab w:val="left" w:pos="3705"/>
        </w:tabs>
        <w:spacing w:after="200" w:line="276" w:lineRule="auto"/>
        <w:jc w:val="left"/>
        <w:rPr>
          <w:rFonts w:asciiTheme="minorHAnsi" w:hAnsiTheme="minorHAnsi" w:cstheme="minorHAnsi"/>
          <w:sz w:val="20"/>
          <w:lang w:eastAsia="en-US"/>
        </w:rPr>
      </w:pPr>
      <w:r w:rsidRPr="00F4597A">
        <w:rPr>
          <w:rFonts w:asciiTheme="minorHAnsi" w:hAnsiTheme="minorHAnsi" w:cstheme="minorHAnsi"/>
          <w:sz w:val="20"/>
          <w:lang w:eastAsia="en-US"/>
        </w:rPr>
        <w:t>V</w:t>
      </w:r>
      <w:r w:rsidRPr="00F4597A">
        <w:rPr>
          <w:rFonts w:asciiTheme="minorHAnsi" w:hAnsiTheme="minorHAnsi" w:cstheme="minorHAnsi"/>
          <w:sz w:val="20"/>
          <w:highlight w:val="yellow"/>
          <w:lang w:eastAsia="en-US"/>
        </w:rPr>
        <w:t>______________________dne______________________</w:t>
      </w:r>
    </w:p>
    <w:sectPr w:rsidR="00DC47AC" w:rsidRPr="00F459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034AF" w14:textId="77777777" w:rsidR="000A3B3C" w:rsidRDefault="000A3B3C" w:rsidP="0083568C">
      <w:r>
        <w:separator/>
      </w:r>
    </w:p>
  </w:endnote>
  <w:endnote w:type="continuationSeparator" w:id="0">
    <w:p w14:paraId="2E693B48" w14:textId="77777777" w:rsidR="000A3B3C" w:rsidRDefault="000A3B3C" w:rsidP="0083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0BE7F" w14:textId="77777777" w:rsidR="000A3B3C" w:rsidRDefault="000A3B3C" w:rsidP="0083568C">
      <w:r>
        <w:separator/>
      </w:r>
    </w:p>
  </w:footnote>
  <w:footnote w:type="continuationSeparator" w:id="0">
    <w:p w14:paraId="6E965CEE" w14:textId="77777777" w:rsidR="000A3B3C" w:rsidRDefault="000A3B3C" w:rsidP="0083568C">
      <w:r>
        <w:continuationSeparator/>
      </w:r>
    </w:p>
  </w:footnote>
  <w:footnote w:id="1">
    <w:p w14:paraId="1A8B4CBA" w14:textId="77777777" w:rsidR="00B70C18" w:rsidRPr="001120A7" w:rsidRDefault="00B70C18" w:rsidP="00B70C18">
      <w:pPr>
        <w:pStyle w:val="Textpoznpodarou"/>
        <w:rPr>
          <w:rFonts w:cs="Arial"/>
          <w:sz w:val="16"/>
          <w:szCs w:val="16"/>
        </w:rPr>
      </w:pPr>
      <w:r w:rsidRPr="00187496">
        <w:rPr>
          <w:rStyle w:val="Znakapoznpodarou"/>
          <w:rFonts w:ascii="Arial Narrow" w:hAnsi="Arial Narrow" w:cs="Arial"/>
          <w:sz w:val="16"/>
          <w:szCs w:val="16"/>
        </w:rPr>
        <w:footnoteRef/>
      </w:r>
      <w:r w:rsidRPr="00187496">
        <w:rPr>
          <w:rFonts w:ascii="Arial Narrow" w:hAnsi="Arial Narrow" w:cs="Arial"/>
          <w:sz w:val="16"/>
          <w:szCs w:val="16"/>
        </w:rPr>
        <w:t xml:space="preserve"> Identifikační údaje doplní dodavatel dle skutečnosti, zda se jedná o dodavatele – fyzickou či právnickou osobu. </w:t>
      </w:r>
    </w:p>
  </w:footnote>
  <w:footnote w:id="2">
    <w:p w14:paraId="51D3AACA" w14:textId="251ECBBD" w:rsidR="009A36C7" w:rsidRPr="001120A7" w:rsidRDefault="009A36C7" w:rsidP="00266150">
      <w:pPr>
        <w:pStyle w:val="Textpoznpodarou"/>
        <w:rPr>
          <w:rFonts w:cs="Arial"/>
          <w:sz w:val="16"/>
          <w:szCs w:val="16"/>
        </w:rPr>
      </w:pPr>
      <w:r w:rsidRPr="00187496">
        <w:rPr>
          <w:rStyle w:val="Znakapoznpodarou"/>
          <w:rFonts w:ascii="Arial Narrow" w:hAnsi="Arial Narrow" w:cs="Arial"/>
          <w:sz w:val="16"/>
          <w:szCs w:val="16"/>
        </w:rPr>
        <w:footnoteRef/>
      </w:r>
      <w:r w:rsidRPr="00187496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Nehodící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1B35D" w14:textId="708F846B" w:rsidR="00464656" w:rsidRPr="00CD2B0B" w:rsidRDefault="00CD2B0B" w:rsidP="00CD2B0B">
    <w:pPr>
      <w:pStyle w:val="Zhlav"/>
      <w:jc w:val="right"/>
      <w:rPr>
        <w:rFonts w:ascii="Arial Narrow" w:hAnsi="Arial Narrow"/>
      </w:rPr>
    </w:pPr>
    <w:r w:rsidRPr="00CD2B0B">
      <w:rPr>
        <w:rFonts w:ascii="Arial Narrow" w:hAnsi="Arial Narrow" w:cs="Arial"/>
        <w:sz w:val="22"/>
        <w:szCs w:val="22"/>
      </w:rPr>
      <w:t>Priloha_</w:t>
    </w:r>
    <w:r w:rsidR="004A594C">
      <w:rPr>
        <w:rFonts w:ascii="Arial Narrow" w:hAnsi="Arial Narrow" w:cs="Arial"/>
        <w:sz w:val="22"/>
        <w:szCs w:val="22"/>
      </w:rPr>
      <w:t>4</w:t>
    </w:r>
    <w:r w:rsidRPr="00CD2B0B">
      <w:rPr>
        <w:rFonts w:ascii="Arial Narrow" w:hAnsi="Arial Narrow" w:cs="Arial"/>
        <w:sz w:val="22"/>
        <w:szCs w:val="22"/>
      </w:rPr>
      <w:t xml:space="preserve">_SK_Seznam významných </w:t>
    </w:r>
    <w:r w:rsidR="00E100B0">
      <w:rPr>
        <w:rFonts w:ascii="Arial Narrow" w:hAnsi="Arial Narrow" w:cs="Arial"/>
        <w:sz w:val="22"/>
        <w:szCs w:val="22"/>
      </w:rPr>
      <w:t>služeb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652E358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419"/>
        </w:tabs>
        <w:ind w:left="851" w:firstLine="0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709C5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F3C90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FF0B2C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540E7"/>
    <w:multiLevelType w:val="hybridMultilevel"/>
    <w:tmpl w:val="436CF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53911"/>
    <w:multiLevelType w:val="hybridMultilevel"/>
    <w:tmpl w:val="15EA241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4372D7"/>
    <w:multiLevelType w:val="hybridMultilevel"/>
    <w:tmpl w:val="87DA546E"/>
    <w:lvl w:ilvl="0" w:tplc="56A46B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56A2D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BE1BFC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0F729E"/>
    <w:multiLevelType w:val="hybridMultilevel"/>
    <w:tmpl w:val="E912D8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B3BFF"/>
    <w:multiLevelType w:val="hybridMultilevel"/>
    <w:tmpl w:val="E57AFF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F9761A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361060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BD72AC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61492B"/>
    <w:multiLevelType w:val="hybridMultilevel"/>
    <w:tmpl w:val="5BD45C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D97826"/>
    <w:multiLevelType w:val="hybridMultilevel"/>
    <w:tmpl w:val="54D00A2A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9F591A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452E1E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F6307E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B81E15"/>
    <w:multiLevelType w:val="hybridMultilevel"/>
    <w:tmpl w:val="31F848E4"/>
    <w:lvl w:ilvl="0" w:tplc="F88E162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CE6BE5"/>
    <w:multiLevelType w:val="multilevel"/>
    <w:tmpl w:val="E3A8424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 w15:restartNumberingAfterBreak="0">
    <w:nsid w:val="536B6CA8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5427AE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6C51F8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3237BE"/>
    <w:multiLevelType w:val="hybridMultilevel"/>
    <w:tmpl w:val="4DAAC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D6385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3F183A"/>
    <w:multiLevelType w:val="multilevel"/>
    <w:tmpl w:val="5AB4204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6DB21599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A819CD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4E5DDB"/>
    <w:multiLevelType w:val="hybridMultilevel"/>
    <w:tmpl w:val="54D00A2A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873901"/>
    <w:multiLevelType w:val="hybridMultilevel"/>
    <w:tmpl w:val="56820AF8"/>
    <w:lvl w:ilvl="0" w:tplc="FC223CF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9"/>
  </w:num>
  <w:num w:numId="5">
    <w:abstractNumId w:val="14"/>
  </w:num>
  <w:num w:numId="6">
    <w:abstractNumId w:val="23"/>
  </w:num>
  <w:num w:numId="7">
    <w:abstractNumId w:val="6"/>
  </w:num>
  <w:num w:numId="8">
    <w:abstractNumId w:val="18"/>
  </w:num>
  <w:num w:numId="9">
    <w:abstractNumId w:val="28"/>
  </w:num>
  <w:num w:numId="10">
    <w:abstractNumId w:val="26"/>
  </w:num>
  <w:num w:numId="11">
    <w:abstractNumId w:val="8"/>
  </w:num>
  <w:num w:numId="12">
    <w:abstractNumId w:val="7"/>
  </w:num>
  <w:num w:numId="13">
    <w:abstractNumId w:val="19"/>
  </w:num>
  <w:num w:numId="14">
    <w:abstractNumId w:val="22"/>
  </w:num>
  <w:num w:numId="15">
    <w:abstractNumId w:val="27"/>
  </w:num>
  <w:num w:numId="16">
    <w:abstractNumId w:val="21"/>
  </w:num>
  <w:num w:numId="17">
    <w:abstractNumId w:val="3"/>
  </w:num>
  <w:num w:numId="18">
    <w:abstractNumId w:val="4"/>
  </w:num>
  <w:num w:numId="19">
    <w:abstractNumId w:val="13"/>
  </w:num>
  <w:num w:numId="20">
    <w:abstractNumId w:val="17"/>
  </w:num>
  <w:num w:numId="21">
    <w:abstractNumId w:val="24"/>
  </w:num>
  <w:num w:numId="22">
    <w:abstractNumId w:val="2"/>
  </w:num>
  <w:num w:numId="23">
    <w:abstractNumId w:val="9"/>
  </w:num>
  <w:num w:numId="24">
    <w:abstractNumId w:val="25"/>
  </w:num>
  <w:num w:numId="25">
    <w:abstractNumId w:val="5"/>
  </w:num>
  <w:num w:numId="26">
    <w:abstractNumId w:val="10"/>
  </w:num>
  <w:num w:numId="27">
    <w:abstractNumId w:val="31"/>
  </w:num>
  <w:num w:numId="28">
    <w:abstractNumId w:val="20"/>
  </w:num>
  <w:num w:numId="29">
    <w:abstractNumId w:val="11"/>
  </w:num>
  <w:num w:numId="30">
    <w:abstractNumId w:val="15"/>
  </w:num>
  <w:num w:numId="31">
    <w:abstractNumId w:val="1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A9C"/>
    <w:rsid w:val="00003FC3"/>
    <w:rsid w:val="00024866"/>
    <w:rsid w:val="00030B87"/>
    <w:rsid w:val="00046D9F"/>
    <w:rsid w:val="000534D0"/>
    <w:rsid w:val="000539F3"/>
    <w:rsid w:val="0008530D"/>
    <w:rsid w:val="000A3B3C"/>
    <w:rsid w:val="000B0AE1"/>
    <w:rsid w:val="000C1A02"/>
    <w:rsid w:val="000C3DE7"/>
    <w:rsid w:val="00104766"/>
    <w:rsid w:val="00124D01"/>
    <w:rsid w:val="0013730B"/>
    <w:rsid w:val="0016517C"/>
    <w:rsid w:val="00187496"/>
    <w:rsid w:val="001D514E"/>
    <w:rsid w:val="002030A8"/>
    <w:rsid w:val="0023144F"/>
    <w:rsid w:val="00231CD4"/>
    <w:rsid w:val="002444D5"/>
    <w:rsid w:val="00266150"/>
    <w:rsid w:val="00267F65"/>
    <w:rsid w:val="002717FD"/>
    <w:rsid w:val="00274459"/>
    <w:rsid w:val="00284368"/>
    <w:rsid w:val="00297DF2"/>
    <w:rsid w:val="002A28F7"/>
    <w:rsid w:val="002A2D14"/>
    <w:rsid w:val="0030339A"/>
    <w:rsid w:val="0030694B"/>
    <w:rsid w:val="00320039"/>
    <w:rsid w:val="00325BBE"/>
    <w:rsid w:val="00325EAD"/>
    <w:rsid w:val="00356918"/>
    <w:rsid w:val="00370E86"/>
    <w:rsid w:val="00377645"/>
    <w:rsid w:val="0039246D"/>
    <w:rsid w:val="003B6460"/>
    <w:rsid w:val="003D4B17"/>
    <w:rsid w:val="00411B18"/>
    <w:rsid w:val="0041455A"/>
    <w:rsid w:val="00452972"/>
    <w:rsid w:val="00463597"/>
    <w:rsid w:val="00464656"/>
    <w:rsid w:val="00464FE2"/>
    <w:rsid w:val="0047760A"/>
    <w:rsid w:val="0048410D"/>
    <w:rsid w:val="004A594C"/>
    <w:rsid w:val="004C65E1"/>
    <w:rsid w:val="004D76C0"/>
    <w:rsid w:val="004F658E"/>
    <w:rsid w:val="00501244"/>
    <w:rsid w:val="005309EA"/>
    <w:rsid w:val="00571E53"/>
    <w:rsid w:val="005A36C3"/>
    <w:rsid w:val="005B7D90"/>
    <w:rsid w:val="005D4AD5"/>
    <w:rsid w:val="005F281F"/>
    <w:rsid w:val="006121C0"/>
    <w:rsid w:val="0062756A"/>
    <w:rsid w:val="00635514"/>
    <w:rsid w:val="006436C3"/>
    <w:rsid w:val="006674D9"/>
    <w:rsid w:val="00674A69"/>
    <w:rsid w:val="00693D7B"/>
    <w:rsid w:val="006940B1"/>
    <w:rsid w:val="006A3E34"/>
    <w:rsid w:val="006C0252"/>
    <w:rsid w:val="00720B4F"/>
    <w:rsid w:val="007225AD"/>
    <w:rsid w:val="00744CFE"/>
    <w:rsid w:val="00751978"/>
    <w:rsid w:val="007814B9"/>
    <w:rsid w:val="007951DD"/>
    <w:rsid w:val="007C7B68"/>
    <w:rsid w:val="007F7414"/>
    <w:rsid w:val="00812589"/>
    <w:rsid w:val="0083568C"/>
    <w:rsid w:val="00837A10"/>
    <w:rsid w:val="00851B0E"/>
    <w:rsid w:val="008738D0"/>
    <w:rsid w:val="00876106"/>
    <w:rsid w:val="008A0149"/>
    <w:rsid w:val="008A25CF"/>
    <w:rsid w:val="008A78A5"/>
    <w:rsid w:val="008C34FF"/>
    <w:rsid w:val="00921624"/>
    <w:rsid w:val="009243F1"/>
    <w:rsid w:val="00943544"/>
    <w:rsid w:val="009507E2"/>
    <w:rsid w:val="00952158"/>
    <w:rsid w:val="00994F99"/>
    <w:rsid w:val="009A36C7"/>
    <w:rsid w:val="009B6BD5"/>
    <w:rsid w:val="00A3138D"/>
    <w:rsid w:val="00A42863"/>
    <w:rsid w:val="00A540CF"/>
    <w:rsid w:val="00A5570D"/>
    <w:rsid w:val="00A565AC"/>
    <w:rsid w:val="00A779DF"/>
    <w:rsid w:val="00A837A2"/>
    <w:rsid w:val="00AA16FE"/>
    <w:rsid w:val="00AC30AE"/>
    <w:rsid w:val="00B34B1D"/>
    <w:rsid w:val="00B64B5D"/>
    <w:rsid w:val="00B70C18"/>
    <w:rsid w:val="00B857B5"/>
    <w:rsid w:val="00BE01AF"/>
    <w:rsid w:val="00BF1563"/>
    <w:rsid w:val="00C04CCC"/>
    <w:rsid w:val="00C075D2"/>
    <w:rsid w:val="00C10BFA"/>
    <w:rsid w:val="00C46105"/>
    <w:rsid w:val="00C4611D"/>
    <w:rsid w:val="00C570BD"/>
    <w:rsid w:val="00C66497"/>
    <w:rsid w:val="00C8571C"/>
    <w:rsid w:val="00CD2B0B"/>
    <w:rsid w:val="00CF2A9C"/>
    <w:rsid w:val="00D1458F"/>
    <w:rsid w:val="00D1668B"/>
    <w:rsid w:val="00D50312"/>
    <w:rsid w:val="00D62068"/>
    <w:rsid w:val="00D71939"/>
    <w:rsid w:val="00DA3090"/>
    <w:rsid w:val="00DC2940"/>
    <w:rsid w:val="00DC47AC"/>
    <w:rsid w:val="00DC7977"/>
    <w:rsid w:val="00E100B0"/>
    <w:rsid w:val="00E23F36"/>
    <w:rsid w:val="00E40AD4"/>
    <w:rsid w:val="00E51026"/>
    <w:rsid w:val="00E71D5A"/>
    <w:rsid w:val="00E73FF9"/>
    <w:rsid w:val="00E86643"/>
    <w:rsid w:val="00E935FD"/>
    <w:rsid w:val="00EA0483"/>
    <w:rsid w:val="00EF00A1"/>
    <w:rsid w:val="00F305B8"/>
    <w:rsid w:val="00F42791"/>
    <w:rsid w:val="00F4597A"/>
    <w:rsid w:val="00F50FB5"/>
    <w:rsid w:val="00F531C2"/>
    <w:rsid w:val="00F6617F"/>
    <w:rsid w:val="00F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27B8"/>
  <w15:docId w15:val="{D7A8667A-C34B-49C3-986F-861FB629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F2A9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aliases w:val="Heading 1 - Nadpis 1. úrovně,H1,Chapter,1,section,ASAPHeading 1,Celého textu,V_Head1,Záhlaví 1,h1,1.,Kapitola1,Kapitola2,Kapitola3,Kapitola4,Kapitola5,Kapitola11,Kapitola21,Kapitola31,Kapitola41,Kapitola6,Kapitola12,Kapitola22,Kapitola32"/>
    <w:basedOn w:val="Normln"/>
    <w:next w:val="Normln"/>
    <w:link w:val="Nadpis1Char"/>
    <w:qFormat/>
    <w:rsid w:val="00CF2A9C"/>
    <w:pPr>
      <w:keepNext/>
      <w:widowControl w:val="0"/>
      <w:numPr>
        <w:numId w:val="1"/>
      </w:numPr>
      <w:shd w:val="pct5" w:color="auto" w:fill="auto"/>
      <w:spacing w:before="600" w:after="300" w:line="300" w:lineRule="auto"/>
      <w:outlineLvl w:val="0"/>
    </w:pPr>
    <w:rPr>
      <w:rFonts w:asciiTheme="minorHAnsi" w:hAnsiTheme="minorHAnsi" w:cstheme="minorHAnsi"/>
      <w:b/>
      <w:kern w:val="28"/>
      <w:sz w:val="26"/>
      <w:szCs w:val="22"/>
    </w:rPr>
  </w:style>
  <w:style w:type="paragraph" w:styleId="Nadpis2">
    <w:name w:val="heading 2"/>
    <w:aliases w:val="Heading 2 - Nadpis 2. úrovně,14b B"/>
    <w:basedOn w:val="Normln"/>
    <w:next w:val="Normln"/>
    <w:link w:val="Nadpis2Char"/>
    <w:autoRedefine/>
    <w:uiPriority w:val="99"/>
    <w:qFormat/>
    <w:rsid w:val="00CF2A9C"/>
    <w:pPr>
      <w:widowControl w:val="0"/>
      <w:numPr>
        <w:ilvl w:val="1"/>
        <w:numId w:val="1"/>
      </w:numPr>
      <w:spacing w:before="240" w:after="120" w:line="300" w:lineRule="auto"/>
      <w:outlineLvl w:val="1"/>
    </w:pPr>
    <w:rPr>
      <w:rFonts w:asciiTheme="minorHAnsi" w:hAnsiTheme="minorHAnsi" w:cstheme="minorHAnsi"/>
      <w:b/>
      <w:bCs/>
      <w:lang w:eastAsia="ar-SA"/>
    </w:rPr>
  </w:style>
  <w:style w:type="paragraph" w:styleId="Nadpis3">
    <w:name w:val="heading 3"/>
    <w:aliases w:val="Podpodkapitola,adpis 3,Heading 3 - napdis 3. úrovně,Záhlaví 3,V_Head3,V_Head31,V_Head32,Podkapitola2,H3,Nadpis_3_úroveň,ASAPHeading 3,Sub Paragraph,Podkapitola21,1.1.1,Podkapitola 2,Podkapitola 21,Podkapitola 22,Podkapitola 23,Podkapitola 24,bh"/>
    <w:basedOn w:val="Normln"/>
    <w:next w:val="Normln"/>
    <w:link w:val="Nadpis3Char"/>
    <w:qFormat/>
    <w:rsid w:val="00CF2A9C"/>
    <w:pPr>
      <w:widowControl w:val="0"/>
      <w:numPr>
        <w:ilvl w:val="2"/>
        <w:numId w:val="1"/>
      </w:numPr>
      <w:spacing w:before="120" w:after="120" w:line="300" w:lineRule="auto"/>
      <w:outlineLvl w:val="2"/>
    </w:pPr>
    <w:rPr>
      <w:rFonts w:asciiTheme="minorHAnsi" w:hAnsiTheme="minorHAns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adpis 1. úrovně Char,H1 Char,Chapter Char,1 Char,section Char,ASAPHeading 1 Char,Celého textu Char,V_Head1 Char,Záhlaví 1 Char,h1 Char,1. Char,Kapitola1 Char,Kapitola2 Char,Kapitola3 Char,Kapitola4 Char,Kapitola5 Char"/>
    <w:basedOn w:val="Standardnpsmoodstavce"/>
    <w:link w:val="Nadpis1"/>
    <w:rsid w:val="00CF2A9C"/>
    <w:rPr>
      <w:rFonts w:eastAsia="Times New Roman" w:cstheme="minorHAnsi"/>
      <w:b/>
      <w:kern w:val="28"/>
      <w:sz w:val="26"/>
      <w:shd w:val="pct5" w:color="auto" w:fill="auto"/>
      <w:lang w:eastAsia="cs-CZ"/>
    </w:rPr>
  </w:style>
  <w:style w:type="character" w:customStyle="1" w:styleId="Nadpis2Char">
    <w:name w:val="Nadpis 2 Char"/>
    <w:aliases w:val="Heading 2 - Nadpis 2. úrovně Char,14b B Char"/>
    <w:basedOn w:val="Standardnpsmoodstavce"/>
    <w:link w:val="Nadpis2"/>
    <w:uiPriority w:val="99"/>
    <w:rsid w:val="00CF2A9C"/>
    <w:rPr>
      <w:rFonts w:eastAsia="Times New Roman" w:cstheme="minorHAnsi"/>
      <w:b/>
      <w:bCs/>
      <w:sz w:val="24"/>
      <w:szCs w:val="20"/>
      <w:lang w:eastAsia="ar-SA"/>
    </w:rPr>
  </w:style>
  <w:style w:type="character" w:customStyle="1" w:styleId="Nadpis3Char">
    <w:name w:val="Nadpis 3 Char"/>
    <w:aliases w:val="Podpodkapitola Char,adpis 3 Char,Heading 3 - napdis 3. úrovně Char,Záhlaví 3 Char,V_Head3 Char,V_Head31 Char,V_Head32 Char,Podkapitola2 Char,H3 Char,Nadpis_3_úroveň Char,ASAPHeading 3 Char,Sub Paragraph Char,Podkapitola21 Char,1.1.1 Char"/>
    <w:basedOn w:val="Standardnpsmoodstavce"/>
    <w:link w:val="Nadpis3"/>
    <w:rsid w:val="00CF2A9C"/>
    <w:rPr>
      <w:rFonts w:eastAsia="Times New Roman" w:cs="Arial"/>
      <w:b/>
      <w:lang w:eastAsia="cs-CZ"/>
    </w:rPr>
  </w:style>
  <w:style w:type="paragraph" w:customStyle="1" w:styleId="Textodstavce">
    <w:name w:val="Text odstavce"/>
    <w:basedOn w:val="Normln"/>
    <w:rsid w:val="00CF2A9C"/>
    <w:pPr>
      <w:tabs>
        <w:tab w:val="num" w:pos="864"/>
      </w:tabs>
      <w:spacing w:after="120"/>
      <w:ind w:left="864" w:hanging="864"/>
      <w:outlineLvl w:val="6"/>
    </w:pPr>
    <w:rPr>
      <w:rFonts w:ascii="Times New Roman" w:hAnsi="Times New Roman"/>
    </w:rPr>
  </w:style>
  <w:style w:type="paragraph" w:customStyle="1" w:styleId="text">
    <w:name w:val="text"/>
    <w:rsid w:val="00CF2A9C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CF2A9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F2A9C"/>
    <w:pPr>
      <w:spacing w:after="200"/>
      <w:jc w:val="left"/>
    </w:pPr>
    <w:rPr>
      <w:rFonts w:ascii="Times New Roman" w:hAnsi="Times New Roman"/>
      <w:sz w:val="20"/>
      <w:lang w:val="en-US" w:eastAsia="en-US" w:bidi="en-US"/>
    </w:rPr>
  </w:style>
  <w:style w:type="character" w:customStyle="1" w:styleId="TextkomenteChar">
    <w:name w:val="Text komentáře Char"/>
    <w:basedOn w:val="Standardnpsmoodstavce"/>
    <w:link w:val="Textkomente"/>
    <w:rsid w:val="00CF2A9C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2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A9C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760A"/>
    <w:pPr>
      <w:spacing w:after="0"/>
      <w:jc w:val="both"/>
    </w:pPr>
    <w:rPr>
      <w:rFonts w:ascii="Arial" w:hAnsi="Arial"/>
      <w:b/>
      <w:bCs/>
      <w:lang w:val="cs-CZ" w:eastAsia="cs-CZ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760A"/>
    <w:rPr>
      <w:rFonts w:ascii="Arial" w:eastAsia="Times New Roman" w:hAnsi="Arial" w:cs="Times New Roman"/>
      <w:b/>
      <w:bCs/>
      <w:sz w:val="20"/>
      <w:szCs w:val="20"/>
      <w:lang w:val="en-US" w:eastAsia="cs-CZ" w:bidi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267F65"/>
    <w:pPr>
      <w:spacing w:after="200" w:line="276" w:lineRule="auto"/>
      <w:ind w:left="720"/>
      <w:contextualSpacing/>
      <w:jc w:val="left"/>
    </w:pPr>
    <w:rPr>
      <w:rFonts w:ascii="Times New Roman" w:hAnsi="Times New Roman"/>
      <w:sz w:val="22"/>
      <w:szCs w:val="22"/>
      <w:lang w:val="en-US" w:eastAsia="en-US" w:bidi="en-US"/>
    </w:rPr>
  </w:style>
  <w:style w:type="character" w:customStyle="1" w:styleId="OdstavecseseznamemChar">
    <w:name w:val="Odstavec se seznamem Char"/>
    <w:link w:val="Odstavecseseznamem"/>
    <w:uiPriority w:val="99"/>
    <w:rsid w:val="0030339A"/>
    <w:rPr>
      <w:rFonts w:ascii="Times New Roman" w:eastAsia="Times New Roman" w:hAnsi="Times New Roman" w:cs="Times New Roman"/>
      <w:lang w:val="en-US" w:bidi="en-US"/>
    </w:rPr>
  </w:style>
  <w:style w:type="paragraph" w:styleId="Zhlav">
    <w:name w:val="header"/>
    <w:basedOn w:val="Normln"/>
    <w:link w:val="ZhlavChar"/>
    <w:uiPriority w:val="99"/>
    <w:unhideWhenUsed/>
    <w:rsid w:val="008356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568C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56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568C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tandard">
    <w:name w:val="Standard"/>
    <w:rsid w:val="00751978"/>
    <w:pPr>
      <w:widowControl w:val="0"/>
      <w:suppressAutoHyphens/>
      <w:autoSpaceDN w:val="0"/>
      <w:textAlignment w:val="baseline"/>
    </w:pPr>
    <w:rPr>
      <w:rFonts w:ascii="Calibri" w:eastAsia="Arial" w:hAnsi="Calibri" w:cs="Calibri"/>
      <w:kern w:val="3"/>
      <w:szCs w:val="20"/>
      <w:lang w:eastAsia="cs-CZ" w:bidi="ne-I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2D14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2D1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A2D1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B70C18"/>
    <w:rPr>
      <w:rFonts w:eastAsia="Calibri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70C18"/>
    <w:rPr>
      <w:rFonts w:ascii="Arial" w:eastAsia="Calibri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nhideWhenUsed/>
    <w:rsid w:val="00B70C1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A5314-132F-472A-B9B7-A229542E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S40615</dc:creator>
  <cp:lastModifiedBy>Hallová, Eliška</cp:lastModifiedBy>
  <cp:revision>9</cp:revision>
  <dcterms:created xsi:type="dcterms:W3CDTF">2020-08-17T11:59:00Z</dcterms:created>
  <dcterms:modified xsi:type="dcterms:W3CDTF">2020-11-09T09:42:00Z</dcterms:modified>
</cp:coreProperties>
</file>